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CEEB92" w14:textId="77777777" w:rsidR="00EC3B00" w:rsidRDefault="000F61BE">
      <w:r>
        <w:rPr>
          <w:rFonts w:cs="Calibri"/>
        </w:rPr>
        <w:t xml:space="preserve"> </w:t>
      </w:r>
      <w:r>
        <w:rPr>
          <w:rFonts w:cs="Cambria"/>
        </w:rPr>
        <w:t>Modulo di domanda di candidatura</w:t>
      </w:r>
    </w:p>
    <w:p w14:paraId="1B2FF0E5" w14:textId="77777777" w:rsidR="00EC3B00" w:rsidRDefault="000F61BE">
      <w:pPr>
        <w:ind w:left="5685"/>
        <w:jc w:val="both"/>
        <w:rPr>
          <w:rFonts w:cs="Cambria"/>
        </w:rPr>
      </w:pPr>
      <w:r>
        <w:rPr>
          <w:rFonts w:cs="Cambria"/>
        </w:rPr>
        <w:t xml:space="preserve">Spett.le </w:t>
      </w:r>
    </w:p>
    <w:p w14:paraId="19394527" w14:textId="77777777" w:rsidR="00EC3B00" w:rsidRDefault="000F61BE">
      <w:pPr>
        <w:ind w:left="5685"/>
        <w:jc w:val="both"/>
        <w:rPr>
          <w:rFonts w:cs="Cambria"/>
          <w:color w:val="000000"/>
        </w:rPr>
      </w:pPr>
      <w:r>
        <w:rPr>
          <w:rFonts w:cs="Cambria"/>
          <w:color w:val="000000"/>
        </w:rPr>
        <w:t>AMSC S.p.A.</w:t>
      </w:r>
    </w:p>
    <w:p w14:paraId="451EB957" w14:textId="77777777" w:rsidR="00EC3B00" w:rsidRDefault="000F61BE">
      <w:pPr>
        <w:ind w:left="5685"/>
        <w:jc w:val="both"/>
      </w:pPr>
      <w:r>
        <w:rPr>
          <w:rFonts w:cs="Cambria"/>
          <w:color w:val="000000"/>
        </w:rPr>
        <w:t>Via A. Aleardi, 70 – 21013</w:t>
      </w:r>
      <w:r>
        <w:rPr>
          <w:rFonts w:cs="Cambria"/>
        </w:rPr>
        <w:t xml:space="preserve"> Gallarate (VA)</w:t>
      </w:r>
      <w:r>
        <w:rPr>
          <w:rFonts w:cs="Cambria"/>
        </w:rPr>
        <w:tab/>
      </w:r>
      <w:r>
        <w:rPr>
          <w:rFonts w:cs="Cambria"/>
        </w:rPr>
        <w:tab/>
      </w:r>
    </w:p>
    <w:p w14:paraId="46B92615" w14:textId="77777777" w:rsidR="00EC3B00" w:rsidRDefault="00EC3B00">
      <w:pPr>
        <w:pStyle w:val="NormaleWeb"/>
        <w:jc w:val="center"/>
        <w:rPr>
          <w:rFonts w:cs="Cambria"/>
        </w:rPr>
      </w:pPr>
    </w:p>
    <w:p w14:paraId="69CC323B" w14:textId="77777777" w:rsidR="00014466" w:rsidRPr="00014466" w:rsidRDefault="00014466" w:rsidP="00014466">
      <w:pPr>
        <w:jc w:val="both"/>
        <w:rPr>
          <w:rFonts w:cs="Cambria"/>
          <w:b/>
          <w:bCs/>
        </w:rPr>
      </w:pPr>
      <w:r w:rsidRPr="00014466">
        <w:rPr>
          <w:rFonts w:cs="Cambria"/>
          <w:b/>
          <w:bCs/>
        </w:rPr>
        <w:t>AVVISO DI SELEZIONE PUBBLICA, PER TITOLI E COLLOQUIO, PER LA FORMAZIONE DI UNA GRADUATORIA DI IDONEI AL PROFILO DI DIRETTORE DI FARMACIA, PER EVENTUALI ASSUNZIONI A TEMPO INDETERMINATO E PIENO – LIVELLO 1°S DEL C.C.N.L. A.S.</w:t>
      </w:r>
      <w:proofErr w:type="gramStart"/>
      <w:r w:rsidRPr="00014466">
        <w:rPr>
          <w:rFonts w:cs="Cambria"/>
          <w:b/>
          <w:bCs/>
        </w:rPr>
        <w:t>SO.FARM</w:t>
      </w:r>
      <w:proofErr w:type="gramEnd"/>
      <w:r w:rsidRPr="00014466">
        <w:rPr>
          <w:rFonts w:cs="Cambria"/>
          <w:b/>
          <w:bCs/>
        </w:rPr>
        <w:t xml:space="preserve"> VIGENTE PER IL COMPARTO FARMACIE DI A.M.S.C. S.P.A.</w:t>
      </w:r>
    </w:p>
    <w:p w14:paraId="6152307B" w14:textId="1E1A160A" w:rsidR="00EC3B00" w:rsidRDefault="000F61BE">
      <w:pPr>
        <w:rPr>
          <w:rFonts w:ascii="Cambria" w:hAnsi="Cambria" w:cs="Cambria"/>
        </w:rPr>
      </w:pPr>
      <w:r>
        <w:rPr>
          <w:rFonts w:cs="Cambria"/>
        </w:rPr>
        <w:t>Il/la sottoscritto/a</w:t>
      </w:r>
    </w:p>
    <w:p w14:paraId="291ACABB" w14:textId="77777777" w:rsidR="00EC3B00" w:rsidRDefault="000F61BE">
      <w:pPr>
        <w:rPr>
          <w:rFonts w:cs="Cambria"/>
        </w:rPr>
      </w:pPr>
      <w:r>
        <w:rPr>
          <w:rFonts w:cs="Cambria"/>
        </w:rPr>
        <w:t>cognome e nome_________________________________________________________________________</w:t>
      </w:r>
    </w:p>
    <w:p w14:paraId="03E03EEE" w14:textId="77777777" w:rsidR="00EC3B00" w:rsidRDefault="000F61BE">
      <w:r>
        <w:rPr>
          <w:rFonts w:cs="Cambria"/>
        </w:rPr>
        <w:t>data di nascita _________________ comune di nascita _______________________________ prov._______</w:t>
      </w:r>
    </w:p>
    <w:p w14:paraId="4CDADF84" w14:textId="77777777" w:rsidR="00EC3B00" w:rsidRDefault="000F61BE">
      <w:proofErr w:type="gramStart"/>
      <w:r>
        <w:rPr>
          <w:rFonts w:cs="Cambria"/>
        </w:rPr>
        <w:t>nazione:_</w:t>
      </w:r>
      <w:proofErr w:type="gramEnd"/>
      <w:r>
        <w:rPr>
          <w:rFonts w:cs="Cambria"/>
        </w:rPr>
        <w:t xml:space="preserve">_______________________________________________________________________________ </w:t>
      </w:r>
    </w:p>
    <w:p w14:paraId="03BDA77E" w14:textId="77777777" w:rsidR="00EC3B00" w:rsidRDefault="000F61BE">
      <w:pPr>
        <w:rPr>
          <w:rFonts w:cs="Cambria"/>
        </w:rPr>
      </w:pPr>
      <w:r>
        <w:rPr>
          <w:rFonts w:cs="Cambria"/>
        </w:rPr>
        <w:t xml:space="preserve">codice </w:t>
      </w:r>
      <w:proofErr w:type="gramStart"/>
      <w:r>
        <w:rPr>
          <w:rFonts w:cs="Cambria"/>
        </w:rPr>
        <w:t>fiscale:_</w:t>
      </w:r>
      <w:proofErr w:type="gramEnd"/>
      <w:r>
        <w:rPr>
          <w:rFonts w:cs="Cambria"/>
        </w:rPr>
        <w:t>___________________________________________________________________________</w:t>
      </w:r>
    </w:p>
    <w:p w14:paraId="1DCF4CC4" w14:textId="77777777" w:rsidR="00EC3B00" w:rsidRDefault="000F61BE">
      <w:pPr>
        <w:rPr>
          <w:rFonts w:cs="Cambria"/>
        </w:rPr>
      </w:pPr>
      <w:r>
        <w:rPr>
          <w:rFonts w:cs="Cambria"/>
        </w:rPr>
        <w:t>comune di residenza________________________________________C.A.P._______________ prov. _____</w:t>
      </w:r>
    </w:p>
    <w:p w14:paraId="34C0B353" w14:textId="77777777" w:rsidR="00EC3B00" w:rsidRDefault="000F61BE">
      <w:pPr>
        <w:rPr>
          <w:rFonts w:cs="Cambria"/>
        </w:rPr>
      </w:pPr>
      <w:r>
        <w:rPr>
          <w:rFonts w:cs="Cambria"/>
        </w:rPr>
        <w:t>via/piazza ____________________________________________________________________ n._________</w:t>
      </w:r>
    </w:p>
    <w:p w14:paraId="5FAC52DD" w14:textId="77777777" w:rsidR="00EC3B00" w:rsidRDefault="000F61BE">
      <w:pPr>
        <w:rPr>
          <w:rFonts w:cs="Cambria"/>
        </w:rPr>
      </w:pPr>
      <w:proofErr w:type="gramStart"/>
      <w:r>
        <w:rPr>
          <w:rFonts w:cs="Cambria"/>
        </w:rPr>
        <w:t>nazione:_</w:t>
      </w:r>
      <w:proofErr w:type="gramEnd"/>
      <w:r>
        <w:rPr>
          <w:rFonts w:cs="Cambria"/>
        </w:rPr>
        <w:t>_______________________________________________________________________________</w:t>
      </w:r>
    </w:p>
    <w:p w14:paraId="70F3CEB6" w14:textId="77777777" w:rsidR="00EC3B00" w:rsidRDefault="000F61BE">
      <w:pPr>
        <w:rPr>
          <w:rFonts w:cs="Cambria"/>
        </w:rPr>
      </w:pPr>
      <w:r>
        <w:rPr>
          <w:rFonts w:cs="Cambria"/>
        </w:rPr>
        <w:t xml:space="preserve">telefono ______________ / ________________________________________________________________ </w:t>
      </w:r>
    </w:p>
    <w:p w14:paraId="544E0192" w14:textId="77777777" w:rsidR="00EC3B00" w:rsidRDefault="000F61BE">
      <w:r>
        <w:rPr>
          <w:rFonts w:cs="Cambria"/>
        </w:rPr>
        <w:t>cellulare_________________________________________________________________________________</w:t>
      </w:r>
    </w:p>
    <w:p w14:paraId="4F9F15C8" w14:textId="77777777" w:rsidR="00EC3B00" w:rsidRDefault="000F61BE">
      <w:r>
        <w:rPr>
          <w:rFonts w:cs="Cambria"/>
        </w:rPr>
        <w:t>indirizzo e-mail ___________________________________________________________________________</w:t>
      </w:r>
    </w:p>
    <w:p w14:paraId="25136809" w14:textId="77777777" w:rsidR="00EC3B00" w:rsidRDefault="000F61BE">
      <w:pPr>
        <w:rPr>
          <w:rFonts w:cs="Cambria"/>
        </w:rPr>
      </w:pPr>
      <w:r>
        <w:rPr>
          <w:rFonts w:cs="Cambria"/>
        </w:rPr>
        <w:t xml:space="preserve">indirizzo PEC (se </w:t>
      </w:r>
      <w:proofErr w:type="gramStart"/>
      <w:r>
        <w:rPr>
          <w:rFonts w:cs="Cambria"/>
        </w:rPr>
        <w:t>possessore)  _</w:t>
      </w:r>
      <w:proofErr w:type="gramEnd"/>
      <w:r>
        <w:rPr>
          <w:rFonts w:cs="Cambria"/>
        </w:rPr>
        <w:t>______________________________________________________________</w:t>
      </w:r>
    </w:p>
    <w:p w14:paraId="748AD498" w14:textId="77777777" w:rsidR="00EC3B00" w:rsidRDefault="00EC3B00">
      <w:pPr>
        <w:rPr>
          <w:rFonts w:cs="Cambria"/>
        </w:rPr>
      </w:pPr>
    </w:p>
    <w:p w14:paraId="0D0AB552" w14:textId="77777777" w:rsidR="00EC3B00" w:rsidRDefault="000F61BE">
      <w:pPr>
        <w:jc w:val="center"/>
        <w:rPr>
          <w:rFonts w:cs="Cambria"/>
        </w:rPr>
      </w:pPr>
      <w:r>
        <w:rPr>
          <w:rFonts w:cs="Cambria"/>
        </w:rPr>
        <w:t>CHIEDE</w:t>
      </w:r>
    </w:p>
    <w:p w14:paraId="6EDAC60E" w14:textId="7E2F99F9" w:rsidR="00EC3B00" w:rsidRDefault="000F61BE" w:rsidP="00014466">
      <w:pPr>
        <w:jc w:val="both"/>
        <w:rPr>
          <w:rFonts w:cs="Garamond-Bold"/>
          <w:bCs/>
          <w:szCs w:val="24"/>
        </w:rPr>
      </w:pPr>
      <w:r w:rsidRPr="00014466">
        <w:rPr>
          <w:rFonts w:cs="Cambria"/>
        </w:rPr>
        <w:t xml:space="preserve">di essere ammesso/a </w:t>
      </w:r>
      <w:proofErr w:type="spellStart"/>
      <w:r w:rsidRPr="00014466">
        <w:rPr>
          <w:rFonts w:cs="Cambria"/>
        </w:rPr>
        <w:t>a</w:t>
      </w:r>
      <w:proofErr w:type="spellEnd"/>
      <w:r w:rsidRPr="00014466">
        <w:rPr>
          <w:rFonts w:cs="Cambria"/>
        </w:rPr>
        <w:t xml:space="preserve"> partecipare all’ “</w:t>
      </w:r>
      <w:r w:rsidR="00014466" w:rsidRPr="00014466">
        <w:rPr>
          <w:rFonts w:cs="Cambria"/>
        </w:rPr>
        <w:t>AVVISO DI SELEZIONE PUBBLICA, PER TITOLI E COLLOQUIO, PER LA FORMAZIONE DI UNA GRADUATORIA DI IDONEI AL PROFILO DI DIRETTORE DI FARMACIA, PER EVENTUALI ASSUNZIONI A TEMPO INDETERMINATO E PIENO – LIVELLO 1°S DEL C.C.N.L. A.S.</w:t>
      </w:r>
      <w:proofErr w:type="gramStart"/>
      <w:r w:rsidR="00014466" w:rsidRPr="00014466">
        <w:rPr>
          <w:rFonts w:cs="Cambria"/>
        </w:rPr>
        <w:t>SO.FARM</w:t>
      </w:r>
      <w:proofErr w:type="gramEnd"/>
      <w:r w:rsidR="00014466" w:rsidRPr="00014466">
        <w:rPr>
          <w:rFonts w:cs="Cambria"/>
        </w:rPr>
        <w:t xml:space="preserve"> VIGENTE PER IL COMPARTO FARMACIE DI A.M.S.C. S.P.A.</w:t>
      </w:r>
      <w:r>
        <w:rPr>
          <w:rFonts w:cs="Garamond-Bold"/>
          <w:bCs/>
        </w:rPr>
        <w:t>”</w:t>
      </w:r>
    </w:p>
    <w:p w14:paraId="59ECFAED" w14:textId="77777777" w:rsidR="00EC3B00" w:rsidRDefault="000F61BE">
      <w:pPr>
        <w:jc w:val="both"/>
        <w:rPr>
          <w:rFonts w:cs="Cambria"/>
        </w:rPr>
      </w:pPr>
      <w:r>
        <w:rPr>
          <w:rFonts w:cs="Cambria"/>
        </w:rPr>
        <w:t>A tal fine, ai sensi degli articoli 46 e 47 del d.p.r. 28 dicembre 2000, n. 445, consapevole delle sanzioni penali per dichiarazioni mendaci, falsità in atti ed uso di atti falsi ai sensi dell’art. 76 del citato D.P.R. 445/00, sotto la propria responsabilità,</w:t>
      </w:r>
    </w:p>
    <w:p w14:paraId="7363290A" w14:textId="77777777" w:rsidR="00EC3B00" w:rsidRDefault="000F61BE">
      <w:pPr>
        <w:jc w:val="center"/>
        <w:rPr>
          <w:rFonts w:cs="Cambria"/>
        </w:rPr>
      </w:pPr>
      <w:r>
        <w:rPr>
          <w:rFonts w:cs="Cambria"/>
        </w:rPr>
        <w:t>DICHIARA</w:t>
      </w:r>
    </w:p>
    <w:p w14:paraId="3E2A67C2" w14:textId="2C4A460C" w:rsidR="00EC3B00" w:rsidRDefault="000F61BE" w:rsidP="0016097C">
      <w:r>
        <w:rPr>
          <w:rFonts w:cs="Cambria"/>
        </w:rPr>
        <w:lastRenderedPageBreak/>
        <w:t xml:space="preserve">1. </w:t>
      </w:r>
      <w:r w:rsidR="00633120" w:rsidRPr="00633120">
        <w:rPr>
          <w:rFonts w:cs="Cambria"/>
        </w:rPr>
        <w:t xml:space="preserve">di possedere la cittadinanza italiana ovvero la cittadinanza del seguente Stato membro dell’Unione europea: ______________; ovvero, per i cittadini di Stati non appartenenti all’Unione europea, di essere in possesso del seguente titolo che consente di svolgere attività lavorativa in Italia: </w:t>
      </w:r>
      <w:r w:rsidR="0016097C">
        <w:rPr>
          <w:rFonts w:cs="Cambria"/>
        </w:rPr>
        <w:br/>
      </w:r>
      <w:r w:rsidR="00633120" w:rsidRPr="00633120">
        <w:rPr>
          <w:rFonts w:ascii="Segoe UI Symbol" w:hAnsi="Segoe UI Symbol" w:cs="Segoe UI Symbol"/>
        </w:rPr>
        <w:t>☐</w:t>
      </w:r>
      <w:r w:rsidR="00633120" w:rsidRPr="00633120">
        <w:rPr>
          <w:rFonts w:cs="Cambria"/>
        </w:rPr>
        <w:t xml:space="preserve"> permesso di soggiorno UE per soggiornanti di lungo periodo </w:t>
      </w:r>
      <w:r w:rsidR="0016097C">
        <w:rPr>
          <w:rFonts w:cs="Cambria"/>
        </w:rPr>
        <w:br/>
      </w:r>
      <w:r w:rsidR="00633120" w:rsidRPr="00633120">
        <w:rPr>
          <w:rFonts w:ascii="Segoe UI Symbol" w:hAnsi="Segoe UI Symbol" w:cs="Segoe UI Symbol"/>
        </w:rPr>
        <w:t>☐</w:t>
      </w:r>
      <w:r w:rsidR="00633120" w:rsidRPr="00633120">
        <w:rPr>
          <w:rFonts w:cs="Cambria"/>
        </w:rPr>
        <w:t xml:space="preserve"> status di rifugiato </w:t>
      </w:r>
      <w:r w:rsidR="0016097C">
        <w:rPr>
          <w:rFonts w:cs="Cambria"/>
        </w:rPr>
        <w:br/>
      </w:r>
      <w:r w:rsidR="00633120" w:rsidRPr="00633120">
        <w:rPr>
          <w:rFonts w:ascii="Segoe UI Symbol" w:hAnsi="Segoe UI Symbol" w:cs="Segoe UI Symbol"/>
        </w:rPr>
        <w:t>☐</w:t>
      </w:r>
      <w:r w:rsidR="00633120" w:rsidRPr="00633120">
        <w:rPr>
          <w:rFonts w:cs="Cambria"/>
        </w:rPr>
        <w:t xml:space="preserve"> status di protezione sussidiaria </w:t>
      </w:r>
      <w:r w:rsidR="0016097C">
        <w:rPr>
          <w:rFonts w:cs="Cambria"/>
        </w:rPr>
        <w:br/>
      </w:r>
      <w:r w:rsidR="00633120" w:rsidRPr="00633120">
        <w:rPr>
          <w:rFonts w:ascii="Segoe UI Symbol" w:hAnsi="Segoe UI Symbol" w:cs="Segoe UI Symbol"/>
        </w:rPr>
        <w:t>☐</w:t>
      </w:r>
      <w:r w:rsidR="00633120" w:rsidRPr="00633120">
        <w:rPr>
          <w:rFonts w:cs="Cambria"/>
        </w:rPr>
        <w:t xml:space="preserve"> altro titolo di soggiorno valido per lavoro (estremi: ______________)</w:t>
      </w:r>
      <w:r>
        <w:rPr>
          <w:rFonts w:cs="Cambria"/>
        </w:rPr>
        <w:t>;</w:t>
      </w:r>
    </w:p>
    <w:p w14:paraId="7BDB5284" w14:textId="77777777" w:rsidR="00EC3B00" w:rsidRDefault="000F61BE">
      <w:pPr>
        <w:jc w:val="both"/>
        <w:rPr>
          <w:rFonts w:cs="Cambria"/>
        </w:rPr>
      </w:pPr>
      <w:r>
        <w:rPr>
          <w:rFonts w:cs="Cambria"/>
        </w:rPr>
        <w:t>2. di avere il godimento dei diritti civili e politici in Italia e/o negli stati di appartenenza o provenienza;</w:t>
      </w:r>
    </w:p>
    <w:p w14:paraId="27F99860" w14:textId="5447430C" w:rsidR="00EC3B00" w:rsidRDefault="000F61BE" w:rsidP="00D03B37">
      <w:r>
        <w:rPr>
          <w:rFonts w:cs="Cambria"/>
        </w:rPr>
        <w:t>3. di essere iscritto</w:t>
      </w:r>
      <w:r w:rsidR="00D03B37">
        <w:rPr>
          <w:rFonts w:cs="Cambria"/>
        </w:rPr>
        <w:t>/a</w:t>
      </w:r>
      <w:r>
        <w:rPr>
          <w:rFonts w:cs="Cambria"/>
        </w:rPr>
        <w:t xml:space="preserve"> </w:t>
      </w:r>
      <w:r w:rsidR="00D03B37">
        <w:rPr>
          <w:rFonts w:cs="Cambria"/>
        </w:rPr>
        <w:t>ne</w:t>
      </w:r>
      <w:r>
        <w:rPr>
          <w:rFonts w:cs="Cambria"/>
        </w:rPr>
        <w:t xml:space="preserve">lle liste elettorali del Comune </w:t>
      </w:r>
      <w:proofErr w:type="gramStart"/>
      <w:r>
        <w:rPr>
          <w:rFonts w:cs="Cambria"/>
        </w:rPr>
        <w:t>di</w:t>
      </w:r>
      <w:r w:rsidR="00D03B37">
        <w:rPr>
          <w:rFonts w:cs="Cambria"/>
        </w:rPr>
        <w:t xml:space="preserve"> :</w:t>
      </w:r>
      <w:proofErr w:type="gramEnd"/>
      <w:r>
        <w:rPr>
          <w:rFonts w:cs="Cambria"/>
        </w:rPr>
        <w:t>___________________________________</w:t>
      </w:r>
      <w:r w:rsidR="00D03B37">
        <w:rPr>
          <w:rFonts w:cs="Cambria"/>
        </w:rPr>
        <w:t>;</w:t>
      </w:r>
    </w:p>
    <w:p w14:paraId="2D576F9F" w14:textId="3C67BA74" w:rsidR="00EC3B00" w:rsidRDefault="000F61BE">
      <w:pPr>
        <w:jc w:val="both"/>
        <w:rPr>
          <w:rFonts w:cs="Cambria"/>
        </w:rPr>
      </w:pPr>
      <w:r>
        <w:rPr>
          <w:rFonts w:cs="Cambria"/>
        </w:rPr>
        <w:t>4. di non essere escluso</w:t>
      </w:r>
      <w:r w:rsidR="00941FF9">
        <w:rPr>
          <w:rFonts w:cs="Cambria"/>
        </w:rPr>
        <w:t>/a</w:t>
      </w:r>
      <w:r>
        <w:rPr>
          <w:rFonts w:cs="Cambria"/>
        </w:rPr>
        <w:t xml:space="preserve"> dall’elettorato politico attivo;</w:t>
      </w:r>
    </w:p>
    <w:p w14:paraId="0E61EAF3" w14:textId="77777777" w:rsidR="00EC3B00" w:rsidRDefault="000F61BE">
      <w:pPr>
        <w:jc w:val="both"/>
      </w:pPr>
      <w:r>
        <w:rPr>
          <w:rFonts w:cs="Cambria"/>
        </w:rPr>
        <w:t>5. di avere un’età non inferiore ai 18 anni compiuti e non superiore all’età costituente il limite per il collocamento a riposo;</w:t>
      </w:r>
    </w:p>
    <w:p w14:paraId="5D7F2AFE" w14:textId="77777777" w:rsidR="00EC3B00" w:rsidRDefault="000F61BE">
      <w:pPr>
        <w:jc w:val="both"/>
        <w:rPr>
          <w:rFonts w:cs="Cambria"/>
        </w:rPr>
      </w:pPr>
      <w:r>
        <w:rPr>
          <w:rFonts w:cs="Cambria"/>
        </w:rPr>
        <w:t xml:space="preserve">6. di essere in regola con gli obblighi di leva, (il requisito è necessario solo per i nati entro il 31.12.1985 (L. n. 331/2000 e </w:t>
      </w:r>
      <w:proofErr w:type="spellStart"/>
      <w:r>
        <w:rPr>
          <w:rFonts w:cs="Cambria"/>
        </w:rPr>
        <w:t>D.Lgs.</w:t>
      </w:r>
      <w:proofErr w:type="spellEnd"/>
      <w:r>
        <w:rPr>
          <w:rFonts w:cs="Cambria"/>
        </w:rPr>
        <w:t xml:space="preserve"> n. 215/2001) assolti nell’anno _________, il cui foglio di congedo è stato rilasciato dal seguente ufficio (Distretto militare, Capitaneria di porto, ecc.</w:t>
      </w:r>
      <w:proofErr w:type="gramStart"/>
      <w:r>
        <w:rPr>
          <w:rFonts w:cs="Cambria"/>
        </w:rPr>
        <w:t>...)_</w:t>
      </w:r>
      <w:proofErr w:type="gramEnd"/>
      <w:r>
        <w:rPr>
          <w:rFonts w:cs="Cambria"/>
        </w:rPr>
        <w:t>____________________________________con sede in   ___________________________________</w:t>
      </w:r>
    </w:p>
    <w:p w14:paraId="72A12D62" w14:textId="77777777" w:rsidR="00EC3B00" w:rsidRDefault="000F61BE">
      <w:pPr>
        <w:jc w:val="both"/>
      </w:pPr>
      <w:r>
        <w:rPr>
          <w:rFonts w:cs="Cambria"/>
        </w:rPr>
        <w:t>ovvero di essere nella seguente posizione (esente, riformato ...) ___________________________ la cui documentazione è presso il seguente ufficio (distretto ...) _________________________________;</w:t>
      </w:r>
    </w:p>
    <w:p w14:paraId="2C570403" w14:textId="03D2C7E8" w:rsidR="00EC3B00" w:rsidRDefault="000F61BE">
      <w:pPr>
        <w:jc w:val="both"/>
      </w:pPr>
      <w:r>
        <w:rPr>
          <w:rFonts w:cs="Cambria"/>
        </w:rPr>
        <w:t>7. di non essere stato destituito</w:t>
      </w:r>
      <w:r w:rsidR="00727142">
        <w:rPr>
          <w:rFonts w:cs="Cambria"/>
        </w:rPr>
        <w:t>/a</w:t>
      </w:r>
      <w:r>
        <w:rPr>
          <w:rFonts w:cs="Cambria"/>
        </w:rPr>
        <w:t xml:space="preserve"> o dispensato</w:t>
      </w:r>
      <w:r w:rsidR="00727142">
        <w:rPr>
          <w:rFonts w:cs="Cambria"/>
        </w:rPr>
        <w:t>/a</w:t>
      </w:r>
      <w:r>
        <w:rPr>
          <w:rFonts w:cs="Cambria"/>
        </w:rPr>
        <w:t xml:space="preserve"> dall’impiego presso una Pubblica Amministrazione per persistente insufficiente rendimento ovvero licenziato</w:t>
      </w:r>
      <w:r w:rsidR="00D813A7">
        <w:rPr>
          <w:rFonts w:cs="Cambria"/>
        </w:rPr>
        <w:t>/a</w:t>
      </w:r>
      <w:r>
        <w:rPr>
          <w:rFonts w:cs="Cambria"/>
        </w:rPr>
        <w:t xml:space="preserve"> </w:t>
      </w:r>
      <w:proofErr w:type="spellStart"/>
      <w:r>
        <w:rPr>
          <w:rFonts w:cs="Cambria"/>
        </w:rPr>
        <w:t>a</w:t>
      </w:r>
      <w:proofErr w:type="spellEnd"/>
      <w:r>
        <w:rPr>
          <w:rFonts w:cs="Cambria"/>
        </w:rPr>
        <w:t xml:space="preserve"> seguito di procedimento disciplinare, e di non essere decaduto</w:t>
      </w:r>
      <w:r w:rsidR="003B11BB">
        <w:rPr>
          <w:rFonts w:cs="Cambria"/>
        </w:rPr>
        <w:t>/a</w:t>
      </w:r>
      <w:r>
        <w:rPr>
          <w:rFonts w:cs="Cambria"/>
        </w:rPr>
        <w:t xml:space="preserve"> da un impiego pubblico per averlo conseguito mediante la produzione di documenti falsi o viziati da invalidità non sanabile; </w:t>
      </w:r>
    </w:p>
    <w:p w14:paraId="2141A0DD" w14:textId="33FA4883" w:rsidR="00EC3B00" w:rsidRDefault="000F61BE">
      <w:pPr>
        <w:jc w:val="both"/>
        <w:rPr>
          <w:rFonts w:cs="Cambria"/>
        </w:rPr>
      </w:pPr>
      <w:r>
        <w:rPr>
          <w:rFonts w:cs="Cambria"/>
        </w:rPr>
        <w:t xml:space="preserve">8. </w:t>
      </w:r>
      <w:r>
        <w:rPr>
          <w:rFonts w:cs="Cambria"/>
          <w:color w:val="000000"/>
        </w:rPr>
        <w:t>di non essere stato collocato</w:t>
      </w:r>
      <w:r w:rsidR="009A043F">
        <w:rPr>
          <w:rFonts w:cs="Cambria"/>
          <w:color w:val="000000"/>
        </w:rPr>
        <w:t>/a</w:t>
      </w:r>
      <w:r>
        <w:rPr>
          <w:rFonts w:cs="Cambria"/>
          <w:color w:val="000000"/>
        </w:rPr>
        <w:t xml:space="preserve"> </w:t>
      </w:r>
      <w:proofErr w:type="spellStart"/>
      <w:r>
        <w:rPr>
          <w:rFonts w:cs="Cambria"/>
          <w:color w:val="000000"/>
        </w:rPr>
        <w:t>a</w:t>
      </w:r>
      <w:proofErr w:type="spellEnd"/>
      <w:r>
        <w:rPr>
          <w:rFonts w:cs="Cambria"/>
          <w:color w:val="000000"/>
        </w:rPr>
        <w:t xml:space="preserve"> riposo ai sensi della legge 24 maggio 1970 n. 336 e successive modificazioni ed integrazioni, nonché di non aver fruito del collocamento a riposo ai sensi del D.P.R. 30 giugno 1972 n. 748</w:t>
      </w:r>
    </w:p>
    <w:p w14:paraId="6DC4F37B" w14:textId="77777777" w:rsidR="00EC3B00" w:rsidRDefault="000F61BE">
      <w:pPr>
        <w:jc w:val="both"/>
        <w:rPr>
          <w:rFonts w:cs="Cambria"/>
        </w:rPr>
      </w:pPr>
      <w:r>
        <w:rPr>
          <w:rFonts w:cs="Cambria"/>
        </w:rPr>
        <w:t>9. di non avere a proprio carico:</w:t>
      </w:r>
    </w:p>
    <w:p w14:paraId="37BDB48A" w14:textId="77777777" w:rsidR="00EC3B00" w:rsidRDefault="000F61BE">
      <w:pPr>
        <w:jc w:val="both"/>
        <w:rPr>
          <w:rFonts w:cs="Cambria"/>
        </w:rPr>
      </w:pPr>
      <w:r>
        <w:rPr>
          <w:rFonts w:cs="Cambria"/>
        </w:rPr>
        <w:t>- sentenze definitive di condanna o provvedimenti definitivi di misure di sicurezza o di prevenzione o procedimenti penali e/o amministrativi in corso, nei casi previsti dalla legge come causa di licenziamento;</w:t>
      </w:r>
    </w:p>
    <w:p w14:paraId="03C3D98B" w14:textId="77777777" w:rsidR="00EC3B00" w:rsidRDefault="000F61BE">
      <w:pPr>
        <w:jc w:val="both"/>
      </w:pPr>
      <w:r>
        <w:rPr>
          <w:rFonts w:cs="Cambria"/>
        </w:rPr>
        <w:t>- sentenze definitive di condanna o provvedimenti definitivi di misure di sicurezza o di prevenzione o procedimenti penali e/o amministrativi in corso che possano costituire impedimento all’instaurazione e/o mantenimento del rapporto di lavoro dei dipendenti della Pubblica Amministrazione;</w:t>
      </w:r>
    </w:p>
    <w:p w14:paraId="0B7D60F2" w14:textId="68284169" w:rsidR="00EC3B00" w:rsidRDefault="000F61BE" w:rsidP="00C7373D">
      <w:pPr>
        <w:rPr>
          <w:rFonts w:eastAsia="Times New Roman" w:cs="Cambria"/>
        </w:rPr>
      </w:pPr>
      <w:r>
        <w:rPr>
          <w:rFonts w:cs="Cambria"/>
        </w:rPr>
        <w:t xml:space="preserve">10. </w:t>
      </w:r>
      <w:r w:rsidR="00C7373D" w:rsidRPr="00C7373D">
        <w:rPr>
          <w:rFonts w:cs="Cambria"/>
        </w:rPr>
        <w:t xml:space="preserve">di essere in possesso dell’idoneità fisica allo svolgimento delle mansioni del profilo, che sarà accertata prima dell’assunzione dal medico competente ai sensi del </w:t>
      </w:r>
      <w:proofErr w:type="spellStart"/>
      <w:r w:rsidR="00C7373D" w:rsidRPr="00C7373D">
        <w:rPr>
          <w:rFonts w:cs="Cambria"/>
        </w:rPr>
        <w:t>D.Lgs.</w:t>
      </w:r>
      <w:proofErr w:type="spellEnd"/>
      <w:r w:rsidR="00C7373D" w:rsidRPr="00C7373D">
        <w:rPr>
          <w:rFonts w:cs="Cambria"/>
        </w:rPr>
        <w:t xml:space="preserve"> 81/2008, nel rispetto della L. 68/1999 e della L. 104/1992. Solo se necessario: di avere bisogno, per sostenere il colloquio, dei seguenti ausili e/o tempi aggiuntivi (art. 20 L. 104/1992): ______________ (la certificazione medica può essere allegata, ma non è obbligatoria</w:t>
      </w:r>
      <w:proofErr w:type="gramStart"/>
      <w:r w:rsidR="00C7373D" w:rsidRPr="00C7373D">
        <w:rPr>
          <w:rFonts w:cs="Cambria"/>
        </w:rPr>
        <w:t>);</w:t>
      </w:r>
      <w:r w:rsidR="004B2DCD">
        <w:rPr>
          <w:rFonts w:cs="Cambria"/>
        </w:rPr>
        <w:t xml:space="preserve"> </w:t>
      </w:r>
      <w:r>
        <w:rPr>
          <w:rFonts w:cs="Cambria"/>
        </w:rPr>
        <w:t xml:space="preserve"> _</w:t>
      </w:r>
      <w:proofErr w:type="gramEnd"/>
      <w:r>
        <w:rPr>
          <w:rFonts w:cs="Cambria"/>
        </w:rPr>
        <w:t>_______________________________________________________________________________</w:t>
      </w:r>
    </w:p>
    <w:p w14:paraId="26546FD8" w14:textId="77777777" w:rsidR="00014466" w:rsidRDefault="00014466" w:rsidP="00014466">
      <w:pPr>
        <w:spacing w:after="0" w:line="360" w:lineRule="auto"/>
        <w:jc w:val="both"/>
        <w:rPr>
          <w:rFonts w:eastAsia="Andale Sans UI" w:cs="Cambria"/>
        </w:rPr>
      </w:pPr>
      <w:r>
        <w:rPr>
          <w:rFonts w:cs="Cambria"/>
        </w:rPr>
        <w:lastRenderedPageBreak/>
        <w:t>11. di garantire, durante il periodo contrattuale, la presenza presso le sedi delle Farmacie aziendali site in Gallarate (VA) o in eventuale altra sede che sarà individuata da A.M.S.C. S.p.A.;</w:t>
      </w:r>
    </w:p>
    <w:p w14:paraId="10536C5E" w14:textId="77777777" w:rsidR="00014466" w:rsidRDefault="00014466" w:rsidP="00014466">
      <w:pPr>
        <w:spacing w:after="0" w:line="360" w:lineRule="auto"/>
        <w:jc w:val="both"/>
        <w:rPr>
          <w:rFonts w:cs="Cambria"/>
        </w:rPr>
      </w:pPr>
      <w:r>
        <w:rPr>
          <w:rFonts w:cs="Cambria"/>
        </w:rPr>
        <w:t>12. di essere disponibile a missioni in Italia;</w:t>
      </w:r>
    </w:p>
    <w:p w14:paraId="6B710A6B" w14:textId="7C05C4FB" w:rsidR="00014466" w:rsidRDefault="00973A7A" w:rsidP="00014466">
      <w:pPr>
        <w:spacing w:after="0" w:line="360" w:lineRule="auto"/>
        <w:contextualSpacing/>
        <w:jc w:val="both"/>
        <w:rPr>
          <w:rFonts w:cs="Cambria"/>
        </w:rPr>
      </w:pPr>
      <w:r w:rsidRPr="00973A7A">
        <w:rPr>
          <w:rFonts w:cs="Cambria"/>
        </w:rPr>
        <w:t xml:space="preserve">13. </w:t>
      </w:r>
      <w:r w:rsidRPr="00973A7A">
        <w:rPr>
          <w:rFonts w:cs="Cambria"/>
        </w:rPr>
        <w:t xml:space="preserve">di essere in possesso del seguente titolo di studio (barrare la casella pertinente), conseguito in data __________________ presso ______________________________, con votazione __________________ ed eventuale lode </w:t>
      </w:r>
      <w:r w:rsidRPr="00973A7A">
        <w:rPr>
          <w:rFonts w:ascii="Segoe UI Symbol" w:hAnsi="Segoe UI Symbol" w:cs="Segoe UI Symbol"/>
        </w:rPr>
        <w:t>☐</w:t>
      </w:r>
      <w:r w:rsidRPr="00973A7A">
        <w:rPr>
          <w:rFonts w:cs="Cambria"/>
        </w:rPr>
        <w:t xml:space="preserve"> S</w:t>
      </w:r>
      <w:r w:rsidRPr="00973A7A">
        <w:rPr>
          <w:rFonts w:cs="Calibri"/>
        </w:rPr>
        <w:t>Ì</w:t>
      </w:r>
      <w:r w:rsidRPr="00973A7A">
        <w:rPr>
          <w:rFonts w:cs="Cambria"/>
        </w:rPr>
        <w:t xml:space="preserve"> </w:t>
      </w:r>
      <w:r w:rsidRPr="00973A7A">
        <w:rPr>
          <w:rFonts w:ascii="Segoe UI Symbol" w:hAnsi="Segoe UI Symbol" w:cs="Segoe UI Symbol"/>
        </w:rPr>
        <w:t>☐</w:t>
      </w:r>
      <w:r w:rsidRPr="00973A7A">
        <w:rPr>
          <w:rFonts w:cs="Cambria"/>
        </w:rPr>
        <w:t xml:space="preserve"> NO</w:t>
      </w:r>
      <w:r w:rsidR="00014466">
        <w:rPr>
          <w:rFonts w:cs="Cambria"/>
        </w:rPr>
        <w:t>:</w:t>
      </w:r>
    </w:p>
    <w:p w14:paraId="18CA6EF5" w14:textId="77777777" w:rsidR="008A471D" w:rsidRPr="008A471D" w:rsidRDefault="008A471D" w:rsidP="008A471D">
      <w:pPr>
        <w:spacing w:after="0" w:line="360" w:lineRule="auto"/>
        <w:ind w:left="284"/>
        <w:contextualSpacing/>
        <w:jc w:val="both"/>
        <w:rPr>
          <w:rFonts w:cs="Cambria"/>
        </w:rPr>
      </w:pPr>
      <w:r w:rsidRPr="008A471D">
        <w:rPr>
          <w:rFonts w:ascii="Segoe UI Symbol" w:hAnsi="Segoe UI Symbol" w:cs="Segoe UI Symbol"/>
        </w:rPr>
        <w:t>☐</w:t>
      </w:r>
      <w:r w:rsidRPr="008A471D">
        <w:rPr>
          <w:rFonts w:cs="Cambria"/>
        </w:rPr>
        <w:t xml:space="preserve"> diploma di laurea del vecchio ordinamento in Farmacia o in Chimica e Tecnologia Farmaceutica;</w:t>
      </w:r>
    </w:p>
    <w:p w14:paraId="290F71A4" w14:textId="77777777" w:rsidR="008A471D" w:rsidRPr="008A471D" w:rsidRDefault="008A471D" w:rsidP="008A471D">
      <w:pPr>
        <w:spacing w:after="0" w:line="360" w:lineRule="auto"/>
        <w:ind w:left="284"/>
        <w:contextualSpacing/>
        <w:jc w:val="both"/>
        <w:rPr>
          <w:rFonts w:cs="Cambria"/>
        </w:rPr>
      </w:pPr>
      <w:r w:rsidRPr="008A471D">
        <w:rPr>
          <w:rFonts w:ascii="Segoe UI Symbol" w:hAnsi="Segoe UI Symbol" w:cs="Segoe UI Symbol"/>
        </w:rPr>
        <w:t>☐</w:t>
      </w:r>
      <w:r w:rsidRPr="008A471D">
        <w:rPr>
          <w:rFonts w:cs="Cambria"/>
        </w:rPr>
        <w:t xml:space="preserve"> laurea specialistica (D.M. 509/1999) o laurea magistrale (D.M. 270/2004) in Farmacia o in Chimica e Tecnologia Farmaceutica, equiparata ai corrispondenti diplomi di laurea del vecchio ordinamento;</w:t>
      </w:r>
    </w:p>
    <w:p w14:paraId="508762BD" w14:textId="77777777" w:rsidR="008A471D" w:rsidRPr="008A471D" w:rsidRDefault="008A471D" w:rsidP="00973A7A">
      <w:pPr>
        <w:spacing w:after="0" w:line="240" w:lineRule="auto"/>
        <w:ind w:left="284"/>
        <w:contextualSpacing/>
        <w:jc w:val="both"/>
        <w:rPr>
          <w:rFonts w:cs="Cambria"/>
        </w:rPr>
      </w:pPr>
      <w:r w:rsidRPr="008A471D">
        <w:rPr>
          <w:rFonts w:ascii="Segoe UI Symbol" w:hAnsi="Segoe UI Symbol" w:cs="Segoe UI Symbol"/>
        </w:rPr>
        <w:t>☐</w:t>
      </w:r>
      <w:r w:rsidRPr="008A471D">
        <w:rPr>
          <w:rFonts w:cs="Cambria"/>
        </w:rPr>
        <w:t xml:space="preserve"> altro titolo riconosciuto equipollente o equivalente a uno dei titoli sopra indicati: ______________________________, con provvedimento di riconoscimento ______________________________;</w:t>
      </w:r>
    </w:p>
    <w:p w14:paraId="2F44627E" w14:textId="77777777" w:rsidR="00973A7A" w:rsidRDefault="00973A7A" w:rsidP="00014466">
      <w:pPr>
        <w:spacing w:after="0" w:line="360" w:lineRule="auto"/>
        <w:jc w:val="both"/>
        <w:rPr>
          <w:rFonts w:cs="Cambria"/>
        </w:rPr>
      </w:pPr>
    </w:p>
    <w:p w14:paraId="6809048C" w14:textId="65314C2E" w:rsidR="00014466" w:rsidRPr="00830D10" w:rsidRDefault="00014466" w:rsidP="00014466">
      <w:pPr>
        <w:spacing w:after="0" w:line="360" w:lineRule="auto"/>
        <w:jc w:val="both"/>
        <w:rPr>
          <w:rFonts w:cs="Cambria"/>
        </w:rPr>
      </w:pPr>
      <w:r w:rsidRPr="00830D10">
        <w:rPr>
          <w:rFonts w:cs="Cambria"/>
        </w:rPr>
        <w:t>14. di essere regolarmente iscritto</w:t>
      </w:r>
      <w:r w:rsidR="00CB1E80">
        <w:rPr>
          <w:rFonts w:cs="Cambria"/>
        </w:rPr>
        <w:t>/a</w:t>
      </w:r>
      <w:r w:rsidRPr="00830D10">
        <w:rPr>
          <w:rFonts w:cs="Cambria"/>
        </w:rPr>
        <w:t xml:space="preserve"> all’Albo dell’Ordine dei Farmacisti di ______________________</w:t>
      </w:r>
      <w:r>
        <w:rPr>
          <w:rFonts w:cs="Cambria"/>
        </w:rPr>
        <w:t xml:space="preserve"> </w:t>
      </w:r>
      <w:r w:rsidRPr="00830D10">
        <w:rPr>
          <w:rFonts w:cs="Cambria"/>
        </w:rPr>
        <w:t>al</w:t>
      </w:r>
      <w:r>
        <w:rPr>
          <w:rFonts w:cs="Cambria"/>
        </w:rPr>
        <w:t xml:space="preserve"> </w:t>
      </w:r>
      <w:r w:rsidRPr="00830D10">
        <w:rPr>
          <w:rFonts w:cs="Cambria"/>
        </w:rPr>
        <w:t>numero_____________________</w:t>
      </w:r>
      <w:proofErr w:type="gramStart"/>
      <w:r w:rsidRPr="00830D10">
        <w:rPr>
          <w:rFonts w:cs="Cambria"/>
        </w:rPr>
        <w:t xml:space="preserve">_ </w:t>
      </w:r>
      <w:r>
        <w:rPr>
          <w:rFonts w:cs="Cambria"/>
        </w:rPr>
        <w:t xml:space="preserve"> </w:t>
      </w:r>
      <w:r w:rsidRPr="00830D10">
        <w:rPr>
          <w:rFonts w:cs="Cambria"/>
        </w:rPr>
        <w:t>dalla</w:t>
      </w:r>
      <w:proofErr w:type="gramEnd"/>
      <w:r w:rsidRPr="00830D10">
        <w:rPr>
          <w:rFonts w:cs="Cambria"/>
        </w:rPr>
        <w:t xml:space="preserve"> data</w:t>
      </w:r>
      <w:r>
        <w:rPr>
          <w:rFonts w:cs="Cambria"/>
        </w:rPr>
        <w:t xml:space="preserve"> </w:t>
      </w:r>
      <w:r w:rsidRPr="00830D10">
        <w:rPr>
          <w:rFonts w:cs="Cambria"/>
        </w:rPr>
        <w:t>__________________________;</w:t>
      </w:r>
    </w:p>
    <w:p w14:paraId="3D004D7F" w14:textId="77777777" w:rsidR="00014466" w:rsidRPr="00830D10" w:rsidRDefault="00014466" w:rsidP="00014466">
      <w:pPr>
        <w:pStyle w:val="Paragrafoelenco"/>
        <w:numPr>
          <w:ilvl w:val="0"/>
          <w:numId w:val="7"/>
        </w:numPr>
        <w:tabs>
          <w:tab w:val="left" w:pos="426"/>
        </w:tabs>
        <w:suppressAutoHyphens w:val="0"/>
        <w:spacing w:after="0" w:line="360" w:lineRule="auto"/>
        <w:ind w:left="0" w:firstLine="0"/>
        <w:jc w:val="both"/>
        <w:rPr>
          <w:rFonts w:cs="Cambria"/>
        </w:rPr>
      </w:pPr>
      <w:r w:rsidRPr="00830D10">
        <w:rPr>
          <w:rFonts w:cs="Aptos"/>
        </w:rPr>
        <w:t xml:space="preserve">di aver svolto la professione di </w:t>
      </w:r>
      <w:r w:rsidRPr="00830D10">
        <w:rPr>
          <w:rFonts w:cs="Aptos"/>
          <w:b/>
          <w:bCs/>
        </w:rPr>
        <w:t>Direttore di farmacia</w:t>
      </w:r>
      <w:r w:rsidRPr="00830D10">
        <w:rPr>
          <w:rFonts w:cs="Aptos"/>
        </w:rPr>
        <w:t xml:space="preserve"> pubblica/privata per un periodo complessivo di anni ______________ e mesi ______________;</w:t>
      </w:r>
    </w:p>
    <w:p w14:paraId="498D7E82" w14:textId="5A2736B3" w:rsidR="00EC3B00" w:rsidRDefault="000F61BE">
      <w:pPr>
        <w:jc w:val="both"/>
      </w:pPr>
      <w:r>
        <w:rPr>
          <w:rFonts w:cs="Cambria"/>
        </w:rPr>
        <w:t>1</w:t>
      </w:r>
      <w:r w:rsidR="00014466">
        <w:rPr>
          <w:rFonts w:cs="Cambria"/>
        </w:rPr>
        <w:t>6</w:t>
      </w:r>
      <w:r>
        <w:rPr>
          <w:rFonts w:cs="Cambria"/>
        </w:rPr>
        <w:t xml:space="preserve">. che le dichiarazioni rese nella presente domanda sono documentabili; </w:t>
      </w:r>
    </w:p>
    <w:p w14:paraId="543B2BD9" w14:textId="537306B2" w:rsidR="00EC3B00" w:rsidRDefault="000F61BE">
      <w:pPr>
        <w:jc w:val="both"/>
        <w:rPr>
          <w:rFonts w:cs="Cambria"/>
        </w:rPr>
      </w:pPr>
      <w:r>
        <w:rPr>
          <w:rFonts w:cs="Cambria"/>
        </w:rPr>
        <w:t>1</w:t>
      </w:r>
      <w:r w:rsidR="00014466">
        <w:rPr>
          <w:rFonts w:cs="Cambria"/>
        </w:rPr>
        <w:t>7</w:t>
      </w:r>
      <w:r>
        <w:rPr>
          <w:rFonts w:cs="Cambria"/>
        </w:rPr>
        <w:t>.</w:t>
      </w:r>
      <w:r w:rsidR="002661AF" w:rsidRPr="002661AF">
        <w:t xml:space="preserve"> </w:t>
      </w:r>
      <w:r w:rsidR="002661AF" w:rsidRPr="002661AF">
        <w:rPr>
          <w:rFonts w:cs="Cambria"/>
        </w:rPr>
        <w:t xml:space="preserve">di aver preso visione dell’informativa sul trattamento dei dati personali ai sensi degli artt. 13 e 14 del Regolamento UE 2016/679 (GDPR), allegata alla presente domanda e pubblicata sul sito </w:t>
      </w:r>
      <w:hyperlink r:id="rId7" w:history="1">
        <w:r w:rsidR="002661AF" w:rsidRPr="002661AF">
          <w:rPr>
            <w:rStyle w:val="Collegamentoipertestuale"/>
            <w:rFonts w:cs="Cambria"/>
          </w:rPr>
          <w:t>www.amsc.it</w:t>
        </w:r>
      </w:hyperlink>
      <w:r>
        <w:t>;</w:t>
      </w:r>
    </w:p>
    <w:p w14:paraId="7D0E0FE0" w14:textId="61CD5916" w:rsidR="00EC3B00" w:rsidRDefault="000F61BE">
      <w:pPr>
        <w:jc w:val="both"/>
      </w:pPr>
      <w:r>
        <w:rPr>
          <w:rFonts w:cs="Cambria"/>
        </w:rPr>
        <w:t>1</w:t>
      </w:r>
      <w:r w:rsidR="00014466">
        <w:rPr>
          <w:rFonts w:cs="Cambria"/>
        </w:rPr>
        <w:t>8</w:t>
      </w:r>
      <w:r>
        <w:rPr>
          <w:rFonts w:cs="Cambria"/>
        </w:rPr>
        <w:t>. di saper parlare e scrivere nella lingua italiana.</w:t>
      </w:r>
    </w:p>
    <w:p w14:paraId="1F8401BB" w14:textId="77777777" w:rsidR="00EC3B00" w:rsidRDefault="000F61BE">
      <w:pPr>
        <w:jc w:val="both"/>
        <w:rPr>
          <w:rFonts w:cs="Cambria"/>
        </w:rPr>
      </w:pPr>
      <w:r>
        <w:rPr>
          <w:rFonts w:cs="Cambria"/>
        </w:rPr>
        <w:t>N.B.: Qualora al momento dell’assunzione siano scaduti i termini di validità delle dichiarazioni rese, le stesse dovranno essere riconfermate attraverso la sottoscrizione di un apposito modulo.</w:t>
      </w:r>
    </w:p>
    <w:p w14:paraId="7BD89119" w14:textId="77777777" w:rsidR="00EC3B00" w:rsidRDefault="000F61BE">
      <w:pPr>
        <w:jc w:val="both"/>
      </w:pPr>
      <w:r>
        <w:rPr>
          <w:rFonts w:cs="Cambria"/>
        </w:rPr>
        <w:t>Luogo e Data __________________________________</w:t>
      </w:r>
    </w:p>
    <w:p w14:paraId="3E4374AD" w14:textId="77777777" w:rsidR="00EC3B00" w:rsidRDefault="000F61BE">
      <w:pPr>
        <w:jc w:val="both"/>
        <w:rPr>
          <w:rFonts w:cs="Cambria"/>
        </w:rPr>
      </w:pPr>
      <w:r>
        <w:rPr>
          <w:rFonts w:cs="Cambria"/>
        </w:rPr>
        <w:tab/>
      </w:r>
      <w:r>
        <w:rPr>
          <w:rFonts w:cs="Cambria"/>
        </w:rPr>
        <w:tab/>
      </w:r>
      <w:r>
        <w:rPr>
          <w:rFonts w:cs="Cambria"/>
        </w:rPr>
        <w:tab/>
      </w:r>
      <w:r>
        <w:rPr>
          <w:rFonts w:cs="Cambria"/>
        </w:rPr>
        <w:tab/>
      </w:r>
      <w:r>
        <w:rPr>
          <w:rFonts w:cs="Cambria"/>
        </w:rPr>
        <w:tab/>
      </w:r>
      <w:r>
        <w:rPr>
          <w:rFonts w:cs="Cambria"/>
        </w:rPr>
        <w:tab/>
      </w:r>
      <w:r>
        <w:rPr>
          <w:rFonts w:cs="Cambria"/>
        </w:rPr>
        <w:tab/>
        <w:t>Firma _____________________________________</w:t>
      </w:r>
    </w:p>
    <w:p w14:paraId="3CDFEFC8" w14:textId="77777777" w:rsidR="00EC3B00" w:rsidRDefault="000F61BE">
      <w:pPr>
        <w:spacing w:after="0" w:line="240" w:lineRule="auto"/>
        <w:ind w:left="567" w:hanging="567"/>
        <w:jc w:val="both"/>
        <w:rPr>
          <w:rFonts w:cs="Cambria"/>
          <w:b/>
        </w:rPr>
      </w:pPr>
      <w:r>
        <w:rPr>
          <w:rFonts w:cs="Cambria"/>
        </w:rPr>
        <w:t>NOTE</w:t>
      </w:r>
      <w:r>
        <w:rPr>
          <w:rFonts w:cs="Cambria"/>
          <w:b/>
        </w:rPr>
        <w:t xml:space="preserve">: </w:t>
      </w:r>
    </w:p>
    <w:p w14:paraId="2176EA62" w14:textId="77777777" w:rsidR="00014466" w:rsidRDefault="00014466" w:rsidP="00014466">
      <w:pPr>
        <w:spacing w:after="0" w:line="360" w:lineRule="auto"/>
        <w:jc w:val="both"/>
        <w:rPr>
          <w:rFonts w:cs="Cambria"/>
          <w:b/>
        </w:rPr>
      </w:pPr>
      <w:r>
        <w:rPr>
          <w:rFonts w:cs="Cambria"/>
          <w:b/>
        </w:rPr>
        <w:t>Allegare la copia fotostatica di un documento di identità in corso di validità, e la copia del diploma di laurea o apposita autocertificazione.</w:t>
      </w:r>
    </w:p>
    <w:p w14:paraId="6E9F4E23" w14:textId="77777777" w:rsidR="00EC3B00" w:rsidRDefault="000F61BE">
      <w:pPr>
        <w:jc w:val="both"/>
      </w:pPr>
      <w:r>
        <w:rPr>
          <w:rFonts w:cs="Cambria"/>
        </w:rPr>
        <w:t>Inserire dati dattiloscritti o in carattere stampatello.</w:t>
      </w:r>
      <w:r>
        <w:tab/>
      </w:r>
    </w:p>
    <w:p w14:paraId="5F2B605C" w14:textId="65475D2B" w:rsidR="00021BD6" w:rsidRDefault="00541D36">
      <w:pPr>
        <w:jc w:val="both"/>
      </w:pPr>
      <w:r w:rsidRPr="00541D36">
        <w:t>Non inserire nella domanda e nel curriculum informazioni non richieste (ad es. foto, stato civile, opinioni politiche o religiose, dati sulla salute non necessari).</w:t>
      </w:r>
    </w:p>
    <w:p w14:paraId="69CFD5BB" w14:textId="77777777" w:rsidR="00541D36" w:rsidRDefault="00021BD6">
      <w:pPr>
        <w:jc w:val="both"/>
      </w:pPr>
      <w:r>
        <w:br w:type="page"/>
      </w:r>
    </w:p>
    <w:tbl>
      <w:tblPr>
        <w:tblW w:w="9854" w:type="dxa"/>
        <w:tblLayout w:type="fixed"/>
        <w:tblLook w:val="04A0" w:firstRow="1" w:lastRow="0" w:firstColumn="1" w:lastColumn="0" w:noHBand="0" w:noVBand="1"/>
      </w:tblPr>
      <w:tblGrid>
        <w:gridCol w:w="3323"/>
        <w:gridCol w:w="5321"/>
        <w:gridCol w:w="1210"/>
      </w:tblGrid>
      <w:tr w:rsidR="00EC3B00" w14:paraId="430311A1" w14:textId="77777777">
        <w:tc>
          <w:tcPr>
            <w:tcW w:w="3323" w:type="dxa"/>
            <w:tcBorders>
              <w:top w:val="single" w:sz="4" w:space="0" w:color="000000"/>
              <w:left w:val="single" w:sz="4" w:space="0" w:color="000000"/>
              <w:bottom w:val="single" w:sz="4" w:space="0" w:color="000000"/>
              <w:right w:val="single" w:sz="4" w:space="0" w:color="000000"/>
            </w:tcBorders>
          </w:tcPr>
          <w:p w14:paraId="24C37D48" w14:textId="2F13E0E1" w:rsidR="00EC3B00" w:rsidRDefault="00973A7A">
            <w:pPr>
              <w:pStyle w:val="Normale0"/>
              <w:tabs>
                <w:tab w:val="clear" w:pos="1134"/>
                <w:tab w:val="clear" w:pos="2268"/>
                <w:tab w:val="clear" w:pos="3402"/>
                <w:tab w:val="clear" w:pos="4536"/>
                <w:tab w:val="clear" w:pos="5670"/>
                <w:tab w:val="clear" w:pos="6804"/>
                <w:tab w:val="clear" w:pos="9072"/>
                <w:tab w:val="left" w:pos="720"/>
                <w:tab w:val="left" w:pos="1440"/>
                <w:tab w:val="left" w:pos="2160"/>
                <w:tab w:val="left" w:pos="2880"/>
                <w:tab w:val="left" w:pos="3600"/>
                <w:tab w:val="left" w:pos="4320"/>
                <w:tab w:val="left" w:pos="5040"/>
                <w:tab w:val="left" w:pos="5760"/>
                <w:tab w:val="left" w:pos="6480"/>
                <w:tab w:val="left" w:pos="7200"/>
                <w:tab w:val="left" w:pos="8640"/>
                <w:tab w:val="left" w:pos="9360"/>
                <w:tab w:val="left" w:pos="10080"/>
              </w:tabs>
              <w:spacing w:line="252" w:lineRule="auto"/>
              <w:jc w:val="center"/>
              <w:rPr>
                <w:rFonts w:ascii="Century Gothic" w:eastAsia="Century Gothic" w:hAnsi="Century Gothic" w:cs="Century Gothic"/>
                <w:b/>
                <w:color w:val="004080"/>
                <w:szCs w:val="24"/>
                <w:lang w:eastAsia="en-US"/>
              </w:rPr>
            </w:pPr>
            <w:r>
              <w:rPr>
                <w:noProof/>
                <w:lang w:val="en-US" w:eastAsia="en-US"/>
              </w:rPr>
              <w:pict w14:anchorId="604EA5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2" o:spid="_x0000_i1025" type="#_x0000_t75" style="width:155.5pt;height:43.8pt;visibility:visible;mso-wrap-style:square">
                  <v:imagedata r:id="rId8" o:title="" croptop="-43f" cropbottom="-43f" cropleft="-12f" cropright="-12f"/>
                </v:shape>
              </w:pict>
            </w:r>
          </w:p>
        </w:tc>
        <w:tc>
          <w:tcPr>
            <w:tcW w:w="5321" w:type="dxa"/>
            <w:tcBorders>
              <w:top w:val="single" w:sz="4" w:space="0" w:color="000000"/>
              <w:left w:val="single" w:sz="4" w:space="0" w:color="000000"/>
              <w:bottom w:val="single" w:sz="4" w:space="0" w:color="000000"/>
              <w:right w:val="single" w:sz="4" w:space="0" w:color="000000"/>
            </w:tcBorders>
            <w:vAlign w:val="center"/>
          </w:tcPr>
          <w:p w14:paraId="7AA9FAB6" w14:textId="77777777" w:rsidR="00EC3B00" w:rsidRDefault="000F61BE">
            <w:pPr>
              <w:pStyle w:val="Normale0"/>
              <w:tabs>
                <w:tab w:val="left" w:pos="720"/>
                <w:tab w:val="left" w:pos="1440"/>
                <w:tab w:val="left" w:pos="2160"/>
                <w:tab w:val="left" w:pos="2880"/>
                <w:tab w:val="left" w:pos="3600"/>
                <w:tab w:val="left" w:pos="4320"/>
                <w:tab w:val="left" w:pos="5040"/>
                <w:tab w:val="left" w:pos="5760"/>
                <w:tab w:val="left" w:pos="6480"/>
                <w:tab w:val="left" w:pos="7200"/>
                <w:tab w:val="left" w:pos="8640"/>
                <w:tab w:val="left" w:pos="9360"/>
                <w:tab w:val="left" w:pos="10080"/>
              </w:tabs>
              <w:spacing w:line="252" w:lineRule="auto"/>
              <w:jc w:val="center"/>
              <w:rPr>
                <w:rFonts w:ascii="Century Gothic" w:eastAsia="Century Gothic" w:hAnsi="Century Gothic" w:cs="Century Gothic"/>
                <w:b/>
                <w:color w:val="004080"/>
                <w:sz w:val="22"/>
                <w:szCs w:val="22"/>
                <w:lang w:eastAsia="en-US"/>
              </w:rPr>
            </w:pPr>
            <w:r>
              <w:rPr>
                <w:rFonts w:ascii="Century Gothic" w:eastAsia="Century Gothic" w:hAnsi="Century Gothic" w:cs="Century Gothic"/>
                <w:b/>
                <w:color w:val="004080"/>
                <w:sz w:val="22"/>
                <w:szCs w:val="22"/>
                <w:lang w:eastAsia="en-US"/>
              </w:rPr>
              <w:t>INFORMATIVA SUL TRATTAMENTO DEI DATI PERSONALI</w:t>
            </w:r>
          </w:p>
          <w:p w14:paraId="660403DD" w14:textId="77777777" w:rsidR="00EC3B00" w:rsidRDefault="000F61BE">
            <w:pPr>
              <w:pStyle w:val="Normale0"/>
              <w:tabs>
                <w:tab w:val="clear" w:pos="1134"/>
                <w:tab w:val="clear" w:pos="2268"/>
                <w:tab w:val="clear" w:pos="3402"/>
                <w:tab w:val="clear" w:pos="4536"/>
                <w:tab w:val="clear" w:pos="5670"/>
                <w:tab w:val="clear" w:pos="6804"/>
                <w:tab w:val="clear" w:pos="9072"/>
                <w:tab w:val="left" w:pos="720"/>
                <w:tab w:val="left" w:pos="1440"/>
                <w:tab w:val="left" w:pos="2160"/>
                <w:tab w:val="left" w:pos="2880"/>
                <w:tab w:val="left" w:pos="3600"/>
                <w:tab w:val="left" w:pos="4320"/>
                <w:tab w:val="left" w:pos="5040"/>
                <w:tab w:val="left" w:pos="5760"/>
                <w:tab w:val="left" w:pos="6480"/>
                <w:tab w:val="left" w:pos="7200"/>
                <w:tab w:val="left" w:pos="8640"/>
                <w:tab w:val="left" w:pos="9360"/>
                <w:tab w:val="left" w:pos="10080"/>
              </w:tabs>
              <w:spacing w:line="252" w:lineRule="auto"/>
              <w:jc w:val="center"/>
              <w:rPr>
                <w:rFonts w:ascii="Century Gothic" w:eastAsia="Century Gothic" w:hAnsi="Century Gothic" w:cs="Century Gothic"/>
                <w:b/>
                <w:color w:val="004080"/>
                <w:sz w:val="16"/>
                <w:szCs w:val="16"/>
                <w:lang w:eastAsia="en-US"/>
              </w:rPr>
            </w:pPr>
            <w:r>
              <w:rPr>
                <w:rFonts w:ascii="Century Gothic" w:eastAsia="Century Gothic" w:hAnsi="Century Gothic" w:cs="Century Gothic"/>
                <w:b/>
                <w:color w:val="004080"/>
                <w:sz w:val="16"/>
                <w:szCs w:val="16"/>
                <w:lang w:eastAsia="en-US"/>
              </w:rPr>
              <w:t>(artt. 13 e 14, Regolamento UE 679/2016 GDPR)</w:t>
            </w:r>
          </w:p>
          <w:p w14:paraId="431516EB" w14:textId="15F0FB05" w:rsidR="00EC3B00" w:rsidRDefault="000F61BE">
            <w:pPr>
              <w:pStyle w:val="Normale0"/>
              <w:tabs>
                <w:tab w:val="left" w:pos="720"/>
                <w:tab w:val="left" w:pos="1440"/>
                <w:tab w:val="left" w:pos="2160"/>
                <w:tab w:val="left" w:pos="2880"/>
                <w:tab w:val="left" w:pos="3600"/>
                <w:tab w:val="left" w:pos="4320"/>
                <w:tab w:val="left" w:pos="5040"/>
                <w:tab w:val="left" w:pos="5760"/>
                <w:tab w:val="left" w:pos="6480"/>
                <w:tab w:val="left" w:pos="7200"/>
                <w:tab w:val="left" w:pos="8640"/>
                <w:tab w:val="left" w:pos="9360"/>
                <w:tab w:val="left" w:pos="10080"/>
              </w:tabs>
              <w:spacing w:line="252" w:lineRule="auto"/>
              <w:jc w:val="center"/>
              <w:rPr>
                <w:sz w:val="20"/>
                <w:lang w:eastAsia="en-US"/>
              </w:rPr>
            </w:pPr>
            <w:r>
              <w:rPr>
                <w:rFonts w:ascii="Century Gothic" w:eastAsia="Century Gothic" w:hAnsi="Century Gothic" w:cs="Century Gothic"/>
                <w:b/>
                <w:color w:val="004080"/>
                <w:sz w:val="16"/>
                <w:szCs w:val="16"/>
                <w:lang w:eastAsia="en-US"/>
              </w:rPr>
              <w:t xml:space="preserve">CANDIDATI </w:t>
            </w:r>
            <w:r w:rsidR="003435FB" w:rsidRPr="003435FB">
              <w:rPr>
                <w:rFonts w:ascii="Century Gothic" w:eastAsia="Century Gothic" w:hAnsi="Century Gothic" w:cs="Century Gothic"/>
                <w:b/>
                <w:color w:val="004080"/>
                <w:sz w:val="16"/>
                <w:szCs w:val="16"/>
                <w:lang w:eastAsia="en-US"/>
              </w:rPr>
              <w:t>– Selezione pubblica Direttore/Direttrice di Farmacia</w:t>
            </w:r>
          </w:p>
        </w:tc>
        <w:tc>
          <w:tcPr>
            <w:tcW w:w="1210" w:type="dxa"/>
            <w:tcBorders>
              <w:top w:val="single" w:sz="4" w:space="0" w:color="000000"/>
              <w:left w:val="single" w:sz="4" w:space="0" w:color="000000"/>
              <w:bottom w:val="single" w:sz="4" w:space="0" w:color="000000"/>
              <w:right w:val="single" w:sz="4" w:space="0" w:color="000000"/>
            </w:tcBorders>
            <w:vAlign w:val="center"/>
          </w:tcPr>
          <w:p w14:paraId="1B1D02D9" w14:textId="77777777" w:rsidR="00EC3B00" w:rsidRDefault="000F61BE">
            <w:pPr>
              <w:pStyle w:val="Normale0"/>
              <w:tabs>
                <w:tab w:val="clear" w:pos="1134"/>
                <w:tab w:val="clear" w:pos="2268"/>
                <w:tab w:val="clear" w:pos="3402"/>
                <w:tab w:val="clear" w:pos="4536"/>
                <w:tab w:val="clear" w:pos="5670"/>
                <w:tab w:val="clear" w:pos="6804"/>
                <w:tab w:val="clear" w:pos="7938"/>
                <w:tab w:val="clear" w:pos="9072"/>
                <w:tab w:val="center" w:pos="4819"/>
                <w:tab w:val="right" w:pos="9639"/>
              </w:tabs>
              <w:spacing w:line="252" w:lineRule="auto"/>
              <w:jc w:val="center"/>
              <w:rPr>
                <w:sz w:val="16"/>
                <w:szCs w:val="16"/>
                <w:lang w:eastAsia="en-US"/>
              </w:rPr>
            </w:pPr>
            <w:r>
              <w:rPr>
                <w:sz w:val="16"/>
                <w:szCs w:val="16"/>
                <w:lang w:eastAsia="en-US"/>
              </w:rPr>
              <w:t>Rev. 03 del 31/07/2026</w:t>
            </w:r>
          </w:p>
        </w:tc>
      </w:tr>
    </w:tbl>
    <w:p w14:paraId="67C81C50" w14:textId="77777777" w:rsidR="00EC3B00" w:rsidRDefault="00EC3B00">
      <w:pPr>
        <w:pStyle w:val="Normale0"/>
        <w:tabs>
          <w:tab w:val="clear" w:pos="1134"/>
          <w:tab w:val="clear" w:pos="2268"/>
          <w:tab w:val="clear" w:pos="3402"/>
          <w:tab w:val="clear" w:pos="4536"/>
          <w:tab w:val="left" w:pos="5102"/>
        </w:tabs>
        <w:jc w:val="both"/>
        <w:rPr>
          <w:rFonts w:ascii="Century Gothic" w:eastAsia="Century Gothic" w:hAnsi="Century Gothic" w:cs="Century Gothic"/>
          <w:sz w:val="18"/>
          <w:szCs w:val="18"/>
        </w:rPr>
      </w:pPr>
    </w:p>
    <w:p w14:paraId="02F30634" w14:textId="77777777" w:rsidR="00EC3B00" w:rsidRDefault="000F61BE">
      <w:pPr>
        <w:pStyle w:val="Normale0"/>
        <w:tabs>
          <w:tab w:val="clear" w:pos="1134"/>
          <w:tab w:val="clear" w:pos="2268"/>
          <w:tab w:val="clear" w:pos="3402"/>
          <w:tab w:val="clear" w:pos="4536"/>
          <w:tab w:val="left" w:pos="5102"/>
        </w:tabs>
        <w:jc w:val="both"/>
      </w:pPr>
      <w:r>
        <w:rPr>
          <w:rFonts w:ascii="Century Gothic" w:eastAsia="Century Gothic" w:hAnsi="Century Gothic" w:cs="Century Gothic"/>
          <w:sz w:val="18"/>
          <w:szCs w:val="18"/>
        </w:rPr>
        <w:t>Il Regolamento Europeo n. 679/2016,</w:t>
      </w:r>
      <w:r>
        <w:rPr>
          <w:rFonts w:ascii="Century Gothic" w:eastAsia="Century Gothic" w:hAnsi="Century Gothic" w:cs="Century Gothic"/>
          <w:color w:val="000000"/>
          <w:sz w:val="18"/>
          <w:szCs w:val="18"/>
        </w:rPr>
        <w:t xml:space="preserve"> applicabile in tutti gli Stati Membri,</w:t>
      </w:r>
      <w:r>
        <w:rPr>
          <w:rFonts w:ascii="Century Gothic" w:eastAsia="Century Gothic" w:hAnsi="Century Gothic" w:cs="Century Gothic"/>
          <w:sz w:val="18"/>
          <w:szCs w:val="18"/>
        </w:rPr>
        <w:t xml:space="preserve"> riconosce ad ogni soggetto la tutela dei propri dati personali che siano oggetto di trattamento da parte di terzi, come espressione del rispetto della dignità umana e dei diritti e libertà fondamentali della persona. </w:t>
      </w:r>
    </w:p>
    <w:p w14:paraId="4041A3E6" w14:textId="77777777" w:rsidR="00EC3B00" w:rsidRDefault="000F61BE">
      <w:pPr>
        <w:pStyle w:val="Normale0"/>
        <w:tabs>
          <w:tab w:val="clear" w:pos="1134"/>
          <w:tab w:val="clear" w:pos="2268"/>
          <w:tab w:val="clear" w:pos="3402"/>
          <w:tab w:val="clear" w:pos="4536"/>
          <w:tab w:val="clear" w:pos="5670"/>
          <w:tab w:val="clear" w:pos="6804"/>
          <w:tab w:val="clear" w:pos="9072"/>
          <w:tab w:val="left" w:pos="720"/>
          <w:tab w:val="left" w:pos="1440"/>
          <w:tab w:val="left" w:pos="2160"/>
          <w:tab w:val="left" w:pos="2880"/>
          <w:tab w:val="left" w:pos="3600"/>
          <w:tab w:val="left" w:pos="4320"/>
          <w:tab w:val="left" w:pos="5040"/>
          <w:tab w:val="left" w:pos="5760"/>
          <w:tab w:val="left" w:pos="6480"/>
          <w:tab w:val="left" w:pos="7200"/>
          <w:tab w:val="left" w:pos="8640"/>
          <w:tab w:val="left" w:pos="9360"/>
          <w:tab w:val="left" w:pos="10080"/>
        </w:tabs>
        <w:ind w:right="72"/>
        <w:jc w:val="both"/>
      </w:pPr>
      <w:r>
        <w:rPr>
          <w:rFonts w:ascii="Century Gothic" w:eastAsia="Century Gothic" w:hAnsi="Century Gothic" w:cs="Century Gothic"/>
          <w:sz w:val="18"/>
          <w:szCs w:val="18"/>
        </w:rPr>
        <w:t>Sulla base delle previsioni del suddetto Regolamento e della disciplina delle norme interne desideriamo informarLa che il trattamento dei Suoi dati verrà da noi effettuato nel pieno rispetto dei principi di liceità, correttezza, e trasparenza e di tutela della riservatezza dei Suoi dati e diritti in conformità a quanto previsto da dette disposizioni di legge.</w:t>
      </w:r>
    </w:p>
    <w:p w14:paraId="31399270" w14:textId="77777777" w:rsidR="00EC3B00" w:rsidRDefault="000F61BE">
      <w:pPr>
        <w:pStyle w:val="Normale0"/>
        <w:tabs>
          <w:tab w:val="clear" w:pos="1134"/>
          <w:tab w:val="clear" w:pos="2268"/>
          <w:tab w:val="clear" w:pos="3402"/>
          <w:tab w:val="clear" w:pos="4536"/>
          <w:tab w:val="clear" w:pos="5670"/>
          <w:tab w:val="clear" w:pos="6804"/>
          <w:tab w:val="clear" w:pos="9072"/>
          <w:tab w:val="left" w:pos="720"/>
          <w:tab w:val="left" w:pos="1440"/>
          <w:tab w:val="left" w:pos="2160"/>
          <w:tab w:val="left" w:pos="2880"/>
          <w:tab w:val="left" w:pos="3600"/>
          <w:tab w:val="left" w:pos="4320"/>
          <w:tab w:val="left" w:pos="5040"/>
          <w:tab w:val="left" w:pos="5760"/>
          <w:tab w:val="left" w:pos="6480"/>
          <w:tab w:val="left" w:pos="7200"/>
          <w:tab w:val="left" w:pos="8640"/>
          <w:tab w:val="left" w:pos="9360"/>
          <w:tab w:val="left" w:pos="10080"/>
        </w:tabs>
        <w:ind w:right="72"/>
        <w:jc w:val="both"/>
      </w:pPr>
      <w:r>
        <w:rPr>
          <w:rFonts w:ascii="Century Gothic" w:eastAsia="Century Gothic" w:hAnsi="Century Gothic" w:cs="Century Gothic"/>
          <w:color w:val="000000"/>
          <w:sz w:val="18"/>
          <w:szCs w:val="18"/>
        </w:rPr>
        <w:t xml:space="preserve">Le precisiamo altresì che per la procedura di selezione, abbiamo necessità di acquisire i Suoi dati personali. </w:t>
      </w:r>
      <w:r>
        <w:rPr>
          <w:rFonts w:ascii="Century Gothic" w:eastAsia="Century Gothic" w:hAnsi="Century Gothic" w:cs="Century Gothic"/>
          <w:sz w:val="18"/>
          <w:szCs w:val="18"/>
        </w:rPr>
        <w:t>Pertanto, in base alle disposizioni delle norme europee ed interne in vigore, Le forniamo le seguenti informazioni.</w:t>
      </w:r>
    </w:p>
    <w:p w14:paraId="08B3A20A" w14:textId="77777777" w:rsidR="00EC3B00" w:rsidRDefault="00EC3B00">
      <w:pPr>
        <w:pStyle w:val="Normale0"/>
        <w:tabs>
          <w:tab w:val="clear" w:pos="1134"/>
          <w:tab w:val="clear" w:pos="2268"/>
          <w:tab w:val="clear" w:pos="3402"/>
          <w:tab w:val="clear" w:pos="4536"/>
          <w:tab w:val="clear" w:pos="5670"/>
          <w:tab w:val="clear" w:pos="6804"/>
          <w:tab w:val="clear" w:pos="9072"/>
          <w:tab w:val="left" w:pos="720"/>
          <w:tab w:val="left" w:pos="1440"/>
          <w:tab w:val="left" w:pos="2160"/>
          <w:tab w:val="left" w:pos="2880"/>
          <w:tab w:val="left" w:pos="3600"/>
          <w:tab w:val="left" w:pos="4320"/>
          <w:tab w:val="left" w:pos="5040"/>
          <w:tab w:val="left" w:pos="5760"/>
          <w:tab w:val="left" w:pos="6480"/>
          <w:tab w:val="left" w:pos="7200"/>
          <w:tab w:val="left" w:pos="8640"/>
          <w:tab w:val="left" w:pos="9360"/>
          <w:tab w:val="left" w:pos="10080"/>
        </w:tabs>
        <w:ind w:right="72"/>
        <w:jc w:val="both"/>
        <w:rPr>
          <w:rFonts w:ascii="Century Gothic" w:eastAsia="Century Gothic" w:hAnsi="Century Gothic" w:cs="Century Gothic"/>
          <w:sz w:val="18"/>
          <w:szCs w:val="18"/>
        </w:rPr>
      </w:pPr>
    </w:p>
    <w:p w14:paraId="6E5C1AD1" w14:textId="77777777" w:rsidR="00EC3B00" w:rsidRDefault="000F61BE">
      <w:pPr>
        <w:pStyle w:val="Normale0"/>
        <w:numPr>
          <w:ilvl w:val="0"/>
          <w:numId w:val="5"/>
        </w:numPr>
        <w:tabs>
          <w:tab w:val="clear" w:pos="1134"/>
          <w:tab w:val="clear" w:pos="2268"/>
          <w:tab w:val="clear" w:pos="3402"/>
          <w:tab w:val="clear" w:pos="4536"/>
          <w:tab w:val="clear" w:pos="5670"/>
          <w:tab w:val="clear" w:pos="6804"/>
          <w:tab w:val="clear" w:pos="9072"/>
          <w:tab w:val="left" w:pos="360"/>
          <w:tab w:val="left" w:pos="720"/>
          <w:tab w:val="left" w:pos="1440"/>
          <w:tab w:val="left" w:pos="2160"/>
          <w:tab w:val="left" w:pos="2880"/>
          <w:tab w:val="left" w:pos="3600"/>
          <w:tab w:val="left" w:pos="4320"/>
          <w:tab w:val="left" w:pos="5040"/>
          <w:tab w:val="left" w:pos="5760"/>
          <w:tab w:val="left" w:pos="6480"/>
          <w:tab w:val="left" w:pos="7200"/>
          <w:tab w:val="left" w:pos="8640"/>
          <w:tab w:val="left" w:pos="9360"/>
        </w:tabs>
        <w:ind w:right="72"/>
        <w:jc w:val="both"/>
        <w:rPr>
          <w:rFonts w:ascii="Century Gothic" w:hAnsi="Century Gothic" w:cs="Century Gothic"/>
          <w:b/>
          <w:sz w:val="18"/>
          <w:szCs w:val="18"/>
        </w:rPr>
      </w:pPr>
      <w:r>
        <w:rPr>
          <w:rFonts w:ascii="Century Gothic" w:hAnsi="Century Gothic" w:cs="Century Gothic"/>
          <w:b/>
          <w:sz w:val="18"/>
          <w:szCs w:val="18"/>
        </w:rPr>
        <w:t xml:space="preserve">Titolare del trattamento </w:t>
      </w:r>
    </w:p>
    <w:p w14:paraId="5E7DC52D" w14:textId="77777777" w:rsidR="00EC3B00" w:rsidRDefault="000F61BE">
      <w:pPr>
        <w:rPr>
          <w:rFonts w:ascii="Century Gothic" w:eastAsia="Century Gothic" w:hAnsi="Century Gothic" w:cs="Century Gothic"/>
          <w:b/>
          <w:bCs/>
          <w:sz w:val="18"/>
          <w:szCs w:val="18"/>
        </w:rPr>
      </w:pPr>
      <w:r>
        <w:rPr>
          <w:rFonts w:ascii="Century Gothic" w:hAnsi="Century Gothic" w:cs="Century Gothic"/>
          <w:sz w:val="18"/>
          <w:szCs w:val="18"/>
        </w:rPr>
        <w:t xml:space="preserve">Il titolare del trattamento dei dati è: </w:t>
      </w:r>
      <w:r>
        <w:rPr>
          <w:rFonts w:ascii="Century Gothic" w:eastAsia="Century Gothic" w:hAnsi="Century Gothic" w:cs="Century Gothic"/>
          <w:b/>
          <w:bCs/>
          <w:sz w:val="18"/>
          <w:szCs w:val="18"/>
        </w:rPr>
        <w:t xml:space="preserve">AMSC S.p.a. con sede legale in Via Aleardo Aleardi n. 70, 21013 Gallarate (VA), codice fiscale e partita IVA 02279540120, </w:t>
      </w:r>
      <w:hyperlink r:id="rId9">
        <w:r w:rsidR="00EC3B00">
          <w:rPr>
            <w:rStyle w:val="Collegamentoipertestuale"/>
            <w:rFonts w:ascii="Century Gothic" w:eastAsia="Century Gothic" w:hAnsi="Century Gothic" w:cs="Century Gothic"/>
            <w:b/>
            <w:bCs/>
            <w:sz w:val="18"/>
            <w:szCs w:val="18"/>
          </w:rPr>
          <w:t>info@amsc.it</w:t>
        </w:r>
      </w:hyperlink>
      <w:r>
        <w:rPr>
          <w:rFonts w:ascii="Century Gothic" w:eastAsia="Century Gothic" w:hAnsi="Century Gothic" w:cs="Century Gothic"/>
          <w:b/>
          <w:bCs/>
          <w:sz w:val="18"/>
          <w:szCs w:val="18"/>
        </w:rPr>
        <w:t xml:space="preserve">   </w:t>
      </w:r>
      <w:hyperlink r:id="rId10">
        <w:r w:rsidR="00EC3B00">
          <w:rPr>
            <w:rStyle w:val="Collegamentoipertestuale"/>
            <w:rFonts w:ascii="Century Gothic" w:eastAsia="Century Gothic" w:hAnsi="Century Gothic" w:cs="Century Gothic"/>
            <w:b/>
            <w:bCs/>
            <w:sz w:val="18"/>
            <w:szCs w:val="18"/>
          </w:rPr>
          <w:t>protocollo@pec.amsc.it</w:t>
        </w:r>
      </w:hyperlink>
    </w:p>
    <w:p w14:paraId="1A0235ED" w14:textId="77777777" w:rsidR="00EC3B00" w:rsidRDefault="00EC3B00">
      <w:pPr>
        <w:rPr>
          <w:rFonts w:ascii="Century Gothic" w:eastAsia="Century Gothic" w:hAnsi="Century Gothic" w:cs="Century Gothic"/>
          <w:b/>
          <w:bCs/>
          <w:sz w:val="18"/>
          <w:szCs w:val="18"/>
        </w:rPr>
      </w:pPr>
    </w:p>
    <w:p w14:paraId="61DB921F" w14:textId="77777777" w:rsidR="00EC3B00" w:rsidRDefault="000F61BE">
      <w:pPr>
        <w:pStyle w:val="Normale0"/>
        <w:numPr>
          <w:ilvl w:val="0"/>
          <w:numId w:val="1"/>
        </w:numPr>
        <w:tabs>
          <w:tab w:val="clear" w:pos="1134"/>
          <w:tab w:val="clear" w:pos="2268"/>
          <w:tab w:val="clear" w:pos="3402"/>
          <w:tab w:val="clear" w:pos="4536"/>
          <w:tab w:val="clear" w:pos="5670"/>
          <w:tab w:val="clear" w:pos="6804"/>
          <w:tab w:val="clear" w:pos="9072"/>
          <w:tab w:val="left" w:pos="360"/>
          <w:tab w:val="left" w:pos="720"/>
          <w:tab w:val="left" w:pos="1440"/>
          <w:tab w:val="left" w:pos="2160"/>
          <w:tab w:val="left" w:pos="2880"/>
          <w:tab w:val="left" w:pos="3600"/>
          <w:tab w:val="left" w:pos="4320"/>
          <w:tab w:val="left" w:pos="5040"/>
          <w:tab w:val="left" w:pos="5760"/>
          <w:tab w:val="left" w:pos="6480"/>
          <w:tab w:val="left" w:pos="7200"/>
          <w:tab w:val="left" w:pos="8640"/>
          <w:tab w:val="left" w:pos="9360"/>
        </w:tabs>
        <w:ind w:right="72"/>
        <w:jc w:val="both"/>
        <w:rPr>
          <w:rFonts w:ascii="Century Gothic" w:hAnsi="Century Gothic" w:cs="Century Gothic"/>
          <w:b/>
          <w:sz w:val="18"/>
          <w:szCs w:val="18"/>
        </w:rPr>
      </w:pPr>
      <w:r>
        <w:rPr>
          <w:rFonts w:ascii="Century Gothic" w:eastAsia="Century Gothic" w:hAnsi="Century Gothic" w:cs="Century Gothic"/>
          <w:b/>
          <w:sz w:val="18"/>
          <w:szCs w:val="18"/>
        </w:rPr>
        <w:t xml:space="preserve"> </w:t>
      </w:r>
      <w:r>
        <w:rPr>
          <w:rFonts w:ascii="Century Gothic" w:hAnsi="Century Gothic" w:cs="Century Gothic"/>
          <w:b/>
          <w:sz w:val="18"/>
          <w:szCs w:val="18"/>
        </w:rPr>
        <w:t>Responsabile Protezione Dati (RPD)</w:t>
      </w:r>
    </w:p>
    <w:p w14:paraId="54457929" w14:textId="14766C31" w:rsidR="00072255" w:rsidRPr="00532375" w:rsidRDefault="00532375" w:rsidP="00072255">
      <w:pPr>
        <w:pStyle w:val="Normale0"/>
        <w:tabs>
          <w:tab w:val="clear" w:pos="1134"/>
          <w:tab w:val="clear" w:pos="2268"/>
          <w:tab w:val="clear" w:pos="3402"/>
          <w:tab w:val="clear" w:pos="4536"/>
          <w:tab w:val="clear" w:pos="5670"/>
          <w:tab w:val="clear" w:pos="6804"/>
          <w:tab w:val="clear" w:pos="9072"/>
          <w:tab w:val="left" w:pos="360"/>
          <w:tab w:val="left" w:pos="720"/>
          <w:tab w:val="left" w:pos="1440"/>
          <w:tab w:val="left" w:pos="2160"/>
          <w:tab w:val="left" w:pos="2880"/>
          <w:tab w:val="left" w:pos="3600"/>
          <w:tab w:val="left" w:pos="4320"/>
          <w:tab w:val="left" w:pos="5040"/>
          <w:tab w:val="left" w:pos="5760"/>
          <w:tab w:val="left" w:pos="6480"/>
          <w:tab w:val="left" w:pos="7200"/>
          <w:tab w:val="left" w:pos="8640"/>
          <w:tab w:val="left" w:pos="9360"/>
        </w:tabs>
        <w:ind w:right="72"/>
        <w:jc w:val="both"/>
        <w:rPr>
          <w:rFonts w:ascii="Century Gothic" w:hAnsi="Century Gothic" w:cs="Century Gothic"/>
          <w:bCs/>
          <w:sz w:val="18"/>
          <w:szCs w:val="18"/>
        </w:rPr>
      </w:pPr>
      <w:r w:rsidRPr="00532375">
        <w:rPr>
          <w:rFonts w:ascii="Century Gothic" w:hAnsi="Century Gothic" w:cs="Century Gothic"/>
          <w:bCs/>
          <w:sz w:val="18"/>
          <w:szCs w:val="18"/>
        </w:rPr>
        <w:t xml:space="preserve">Il Responsabile della protezione dei dati (RPD/DPO) è raggiungibile all’indirizzo e-mail </w:t>
      </w:r>
      <w:hyperlink r:id="rId11" w:history="1">
        <w:r w:rsidRPr="00532375">
          <w:rPr>
            <w:rStyle w:val="Collegamentoipertestuale"/>
            <w:rFonts w:ascii="Century Gothic" w:hAnsi="Century Gothic" w:cs="Century Gothic"/>
            <w:bCs/>
            <w:sz w:val="18"/>
            <w:szCs w:val="18"/>
          </w:rPr>
          <w:t>dpo@linkingsrl.it</w:t>
        </w:r>
      </w:hyperlink>
      <w:r w:rsidRPr="00532375">
        <w:rPr>
          <w:rFonts w:ascii="Century Gothic" w:hAnsi="Century Gothic" w:cs="Century Gothic"/>
          <w:bCs/>
          <w:sz w:val="18"/>
          <w:szCs w:val="18"/>
        </w:rPr>
        <w:t>. Può contattarlo per esercitare i Suoi diritti e per qualsiasi chiarimento sul trattamento dei Suoi dati.</w:t>
      </w:r>
    </w:p>
    <w:p w14:paraId="5F79439D" w14:textId="77777777" w:rsidR="00EC3B00" w:rsidRDefault="00EC3B00">
      <w:pPr>
        <w:pStyle w:val="Normale0"/>
        <w:tabs>
          <w:tab w:val="left" w:pos="720"/>
          <w:tab w:val="left" w:pos="1440"/>
          <w:tab w:val="left" w:pos="2160"/>
          <w:tab w:val="left" w:pos="2880"/>
          <w:tab w:val="left" w:pos="3600"/>
          <w:tab w:val="left" w:pos="4320"/>
          <w:tab w:val="left" w:pos="5040"/>
          <w:tab w:val="left" w:pos="5760"/>
          <w:tab w:val="left" w:pos="6480"/>
          <w:tab w:val="left" w:pos="7200"/>
          <w:tab w:val="left" w:pos="8640"/>
          <w:tab w:val="left" w:pos="9360"/>
          <w:tab w:val="left" w:pos="10080"/>
        </w:tabs>
        <w:ind w:right="72"/>
        <w:jc w:val="both"/>
        <w:rPr>
          <w:rFonts w:ascii="Century Gothic" w:eastAsia="Century Gothic" w:hAnsi="Century Gothic" w:cs="Century Gothic"/>
          <w:sz w:val="18"/>
          <w:szCs w:val="18"/>
        </w:rPr>
      </w:pPr>
      <w:bookmarkStart w:id="0" w:name="_Hlk531095173"/>
      <w:bookmarkEnd w:id="0"/>
    </w:p>
    <w:p w14:paraId="4A23C49D" w14:textId="77777777" w:rsidR="00EC3B00" w:rsidRDefault="000F61BE">
      <w:pPr>
        <w:pStyle w:val="Normale0"/>
        <w:numPr>
          <w:ilvl w:val="0"/>
          <w:numId w:val="1"/>
        </w:numPr>
        <w:tabs>
          <w:tab w:val="clear" w:pos="1134"/>
          <w:tab w:val="clear" w:pos="2268"/>
          <w:tab w:val="clear" w:pos="3402"/>
          <w:tab w:val="clear" w:pos="4536"/>
          <w:tab w:val="clear" w:pos="5670"/>
          <w:tab w:val="clear" w:pos="6804"/>
          <w:tab w:val="clear" w:pos="9072"/>
          <w:tab w:val="left" w:pos="360"/>
          <w:tab w:val="left" w:pos="720"/>
          <w:tab w:val="left" w:pos="1440"/>
          <w:tab w:val="left" w:pos="2160"/>
          <w:tab w:val="left" w:pos="2880"/>
          <w:tab w:val="left" w:pos="3600"/>
          <w:tab w:val="left" w:pos="4320"/>
          <w:tab w:val="left" w:pos="5040"/>
          <w:tab w:val="left" w:pos="5760"/>
          <w:tab w:val="left" w:pos="6480"/>
          <w:tab w:val="left" w:pos="7200"/>
          <w:tab w:val="left" w:pos="8640"/>
          <w:tab w:val="left" w:pos="9360"/>
        </w:tabs>
        <w:ind w:right="72"/>
        <w:jc w:val="both"/>
        <w:rPr>
          <w:rFonts w:ascii="Century Gothic" w:eastAsia="Century Gothic" w:hAnsi="Century Gothic" w:cs="Century Gothic"/>
          <w:b/>
          <w:sz w:val="18"/>
          <w:szCs w:val="18"/>
        </w:rPr>
      </w:pPr>
      <w:r>
        <w:rPr>
          <w:rFonts w:ascii="Century Gothic" w:eastAsia="Century Gothic" w:hAnsi="Century Gothic" w:cs="Century Gothic"/>
          <w:b/>
          <w:sz w:val="18"/>
          <w:szCs w:val="18"/>
        </w:rPr>
        <w:t>Oggetto del trattamento</w:t>
      </w:r>
    </w:p>
    <w:p w14:paraId="58728EFA" w14:textId="77777777" w:rsidR="002729B3" w:rsidRPr="002729B3" w:rsidRDefault="002729B3" w:rsidP="002729B3">
      <w:pPr>
        <w:pStyle w:val="font-claude-response-body"/>
        <w:rPr>
          <w:rFonts w:ascii="Century Gothic" w:hAnsi="Century Gothic" w:cs="Century Gothic"/>
          <w:sz w:val="18"/>
          <w:szCs w:val="18"/>
        </w:rPr>
      </w:pPr>
      <w:r w:rsidRPr="002729B3">
        <w:rPr>
          <w:rFonts w:ascii="Century Gothic" w:hAnsi="Century Gothic" w:cs="Century Gothic"/>
          <w:sz w:val="18"/>
          <w:szCs w:val="18"/>
        </w:rPr>
        <w:t>Per questa selezione A.M.S.C. S.p.A. tratta:</w:t>
      </w:r>
    </w:p>
    <w:p w14:paraId="3DE3F8F1" w14:textId="77777777" w:rsidR="002729B3" w:rsidRPr="002729B3" w:rsidRDefault="002729B3" w:rsidP="002729B3">
      <w:pPr>
        <w:pStyle w:val="font-claude-response-body"/>
        <w:numPr>
          <w:ilvl w:val="0"/>
          <w:numId w:val="8"/>
        </w:numPr>
        <w:rPr>
          <w:rFonts w:ascii="Century Gothic" w:hAnsi="Century Gothic" w:cs="Century Gothic"/>
          <w:sz w:val="18"/>
          <w:szCs w:val="18"/>
        </w:rPr>
      </w:pPr>
      <w:r w:rsidRPr="002729B3">
        <w:rPr>
          <w:rFonts w:ascii="Century Gothic" w:hAnsi="Century Gothic" w:cs="Century Gothic"/>
          <w:sz w:val="18"/>
          <w:szCs w:val="18"/>
        </w:rPr>
        <w:t>dati anagrafici e di contatto (nome, cognome, data e luogo di nascita, residenza, telefono, e-mail, PEC), codice fiscale e copia del documento di identità;</w:t>
      </w:r>
    </w:p>
    <w:p w14:paraId="6DD21382" w14:textId="77777777" w:rsidR="002729B3" w:rsidRPr="002729B3" w:rsidRDefault="002729B3" w:rsidP="002729B3">
      <w:pPr>
        <w:pStyle w:val="font-claude-response-body"/>
        <w:numPr>
          <w:ilvl w:val="0"/>
          <w:numId w:val="8"/>
        </w:numPr>
        <w:rPr>
          <w:rFonts w:ascii="Century Gothic" w:hAnsi="Century Gothic" w:cs="Century Gothic"/>
          <w:sz w:val="18"/>
          <w:szCs w:val="18"/>
        </w:rPr>
      </w:pPr>
      <w:r w:rsidRPr="002729B3">
        <w:rPr>
          <w:rFonts w:ascii="Century Gothic" w:hAnsi="Century Gothic" w:cs="Century Gothic"/>
          <w:sz w:val="18"/>
          <w:szCs w:val="18"/>
        </w:rPr>
        <w:t>dati contenuti nella domanda e nel curriculum: cittadinanza ed eventuale titolo di soggiorno, titoli di studio e professionali, iscrizione all’Albo, esperienze lavorative, formazione, competenze;</w:t>
      </w:r>
    </w:p>
    <w:p w14:paraId="2F4359E3" w14:textId="77777777" w:rsidR="002729B3" w:rsidRPr="002729B3" w:rsidRDefault="002729B3" w:rsidP="002729B3">
      <w:pPr>
        <w:pStyle w:val="font-claude-response-body"/>
        <w:numPr>
          <w:ilvl w:val="0"/>
          <w:numId w:val="8"/>
        </w:numPr>
        <w:rPr>
          <w:rFonts w:ascii="Century Gothic" w:hAnsi="Century Gothic" w:cs="Century Gothic"/>
          <w:sz w:val="18"/>
          <w:szCs w:val="18"/>
        </w:rPr>
      </w:pPr>
      <w:r w:rsidRPr="002729B3">
        <w:rPr>
          <w:rFonts w:ascii="Century Gothic" w:hAnsi="Century Gothic" w:cs="Century Gothic"/>
          <w:sz w:val="18"/>
          <w:szCs w:val="18"/>
        </w:rPr>
        <w:t>dati sull’iscrizione nelle liste elettorali e sulla posizione rispetto agli obblighi di leva;</w:t>
      </w:r>
    </w:p>
    <w:p w14:paraId="45DC3673" w14:textId="77777777" w:rsidR="002729B3" w:rsidRPr="002729B3" w:rsidRDefault="002729B3" w:rsidP="002729B3">
      <w:pPr>
        <w:pStyle w:val="font-claude-response-body"/>
        <w:numPr>
          <w:ilvl w:val="0"/>
          <w:numId w:val="8"/>
        </w:numPr>
        <w:rPr>
          <w:rFonts w:ascii="Century Gothic" w:hAnsi="Century Gothic" w:cs="Century Gothic"/>
          <w:sz w:val="18"/>
          <w:szCs w:val="18"/>
        </w:rPr>
      </w:pPr>
      <w:r w:rsidRPr="002729B3">
        <w:rPr>
          <w:rFonts w:ascii="Century Gothic" w:hAnsi="Century Gothic" w:cs="Century Gothic"/>
          <w:sz w:val="18"/>
          <w:szCs w:val="18"/>
        </w:rPr>
        <w:t>dati relativi a condanne penali e reati o a procedimenti in corso (art. 10 GDPR), nei limiti indicati nell’avviso;</w:t>
      </w:r>
    </w:p>
    <w:p w14:paraId="2C21C394" w14:textId="77777777" w:rsidR="002729B3" w:rsidRPr="00FE4C24" w:rsidRDefault="002729B3" w:rsidP="002729B3">
      <w:pPr>
        <w:pStyle w:val="font-claude-response-body"/>
        <w:numPr>
          <w:ilvl w:val="0"/>
          <w:numId w:val="8"/>
        </w:numPr>
        <w:rPr>
          <w:rFonts w:ascii="Century Gothic" w:hAnsi="Century Gothic" w:cs="Century Gothic"/>
          <w:sz w:val="18"/>
          <w:szCs w:val="18"/>
        </w:rPr>
      </w:pPr>
      <w:r w:rsidRPr="002729B3">
        <w:rPr>
          <w:rFonts w:ascii="Century Gothic" w:hAnsi="Century Gothic" w:cs="Century Gothic"/>
          <w:sz w:val="18"/>
          <w:szCs w:val="18"/>
        </w:rPr>
        <w:t xml:space="preserve">dati particolari (art. 9 GDPR), cioè dati sulla salute, solo se Lei li comunica per richiedere ausili o tempi aggiuntivi per il colloquio, per far valere l’appartenenza alle categorie protette (L. 68/1999) o per </w:t>
      </w:r>
      <w:r w:rsidRPr="00FE4C24">
        <w:rPr>
          <w:rFonts w:ascii="Century Gothic" w:hAnsi="Century Gothic" w:cs="Century Gothic"/>
          <w:sz w:val="18"/>
          <w:szCs w:val="18"/>
        </w:rPr>
        <w:t>l’accertamento dell’idoneità alla mansione in caso di assunzione;</w:t>
      </w:r>
    </w:p>
    <w:p w14:paraId="11C39C5C" w14:textId="77777777" w:rsidR="009D610C" w:rsidRPr="00FE4C24" w:rsidRDefault="009D610C" w:rsidP="009D610C">
      <w:pPr>
        <w:numPr>
          <w:ilvl w:val="0"/>
          <w:numId w:val="8"/>
        </w:numPr>
        <w:spacing w:after="0" w:line="257" w:lineRule="auto"/>
        <w:ind w:left="714" w:hanging="357"/>
        <w:rPr>
          <w:rFonts w:ascii="Century Gothic" w:hAnsi="Century Gothic" w:cs="Century Gothic"/>
          <w:sz w:val="18"/>
          <w:szCs w:val="18"/>
        </w:rPr>
      </w:pPr>
      <w:r w:rsidRPr="00FE4C24">
        <w:rPr>
          <w:rFonts w:ascii="Century Gothic" w:eastAsia="Times New Roman" w:hAnsi="Century Gothic" w:cs="Century Gothic"/>
          <w:sz w:val="18"/>
          <w:szCs w:val="18"/>
          <w:lang w:eastAsia="it-IT"/>
        </w:rPr>
        <w:t>codice identificativo univoco assegnato alla Sua candidatura e comunicato tramite PEC;</w:t>
      </w:r>
    </w:p>
    <w:p w14:paraId="2658CA87" w14:textId="26331BF0" w:rsidR="002729B3" w:rsidRPr="00FE4C24" w:rsidRDefault="002729B3" w:rsidP="009D610C">
      <w:pPr>
        <w:numPr>
          <w:ilvl w:val="0"/>
          <w:numId w:val="8"/>
        </w:numPr>
        <w:spacing w:after="0" w:line="257" w:lineRule="auto"/>
        <w:ind w:left="714" w:hanging="357"/>
        <w:rPr>
          <w:rFonts w:ascii="Century Gothic" w:hAnsi="Century Gothic" w:cs="Century Gothic"/>
          <w:sz w:val="18"/>
          <w:szCs w:val="18"/>
        </w:rPr>
      </w:pPr>
      <w:r w:rsidRPr="00FE4C24">
        <w:rPr>
          <w:rFonts w:ascii="Century Gothic" w:hAnsi="Century Gothic" w:cs="Century Gothic"/>
          <w:sz w:val="18"/>
          <w:szCs w:val="18"/>
        </w:rPr>
        <w:t>dati di valutazione (punteggi ed esito del colloquio).</w:t>
      </w:r>
    </w:p>
    <w:p w14:paraId="1E759F75" w14:textId="77777777" w:rsidR="00955BB3" w:rsidRPr="00955BB3" w:rsidRDefault="00955BB3" w:rsidP="00955BB3">
      <w:pPr>
        <w:pStyle w:val="font-claude-response-body"/>
        <w:rPr>
          <w:rFonts w:ascii="Century Gothic" w:hAnsi="Century Gothic" w:cs="Century Gothic"/>
          <w:sz w:val="18"/>
          <w:szCs w:val="18"/>
        </w:rPr>
      </w:pPr>
      <w:r w:rsidRPr="00955BB3">
        <w:rPr>
          <w:rFonts w:ascii="Century Gothic" w:hAnsi="Century Gothic" w:cs="Century Gothic"/>
          <w:sz w:val="18"/>
          <w:szCs w:val="18"/>
        </w:rPr>
        <w:t>I dati sono raccolti direttamente presso di Lei. Alcuni possono essere verificati, ai sensi degli artt. 43 e 71 del D.P.R. 445/2000, presso le amministrazioni e gli enti che li detengono: in tal caso li otteniamo da queste fonti.</w:t>
      </w:r>
    </w:p>
    <w:p w14:paraId="65848B1B" w14:textId="55E2FB61" w:rsidR="00955BB3" w:rsidRPr="002729B3" w:rsidRDefault="00955BB3" w:rsidP="00955BB3">
      <w:pPr>
        <w:pStyle w:val="font-claude-response-body"/>
        <w:rPr>
          <w:rFonts w:ascii="Century Gothic" w:hAnsi="Century Gothic" w:cs="Century Gothic"/>
          <w:sz w:val="18"/>
          <w:szCs w:val="18"/>
        </w:rPr>
      </w:pPr>
      <w:r w:rsidRPr="00955BB3">
        <w:rPr>
          <w:rFonts w:ascii="Century Gothic" w:hAnsi="Century Gothic" w:cs="Century Gothic"/>
          <w:sz w:val="18"/>
          <w:szCs w:val="18"/>
        </w:rPr>
        <w:t>La preghiamo di non inviare dati non richiesti (ad es. foto, stato civile, opinioni politiche o religiose, informazioni sulla salute non necessarie).</w:t>
      </w:r>
    </w:p>
    <w:p w14:paraId="35829D2A" w14:textId="77777777" w:rsidR="00EC3B00" w:rsidRDefault="000F61BE">
      <w:pPr>
        <w:pStyle w:val="Normale0"/>
        <w:numPr>
          <w:ilvl w:val="0"/>
          <w:numId w:val="1"/>
        </w:numPr>
        <w:tabs>
          <w:tab w:val="clear" w:pos="1134"/>
          <w:tab w:val="clear" w:pos="2268"/>
          <w:tab w:val="clear" w:pos="3402"/>
          <w:tab w:val="clear" w:pos="4536"/>
          <w:tab w:val="clear" w:pos="5670"/>
          <w:tab w:val="clear" w:pos="6804"/>
          <w:tab w:val="clear" w:pos="9072"/>
          <w:tab w:val="left" w:pos="360"/>
          <w:tab w:val="left" w:pos="720"/>
          <w:tab w:val="left" w:pos="1440"/>
          <w:tab w:val="left" w:pos="2160"/>
          <w:tab w:val="left" w:pos="2880"/>
          <w:tab w:val="left" w:pos="3600"/>
          <w:tab w:val="left" w:pos="4320"/>
          <w:tab w:val="left" w:pos="5040"/>
          <w:tab w:val="left" w:pos="5760"/>
          <w:tab w:val="left" w:pos="6480"/>
          <w:tab w:val="left" w:pos="7200"/>
          <w:tab w:val="left" w:pos="8640"/>
          <w:tab w:val="left" w:pos="9360"/>
        </w:tabs>
        <w:ind w:right="72"/>
        <w:jc w:val="both"/>
        <w:rPr>
          <w:rFonts w:ascii="Century Gothic" w:eastAsia="Century Gothic" w:hAnsi="Century Gothic" w:cs="Century Gothic"/>
          <w:b/>
          <w:sz w:val="18"/>
          <w:szCs w:val="18"/>
        </w:rPr>
      </w:pPr>
      <w:r>
        <w:rPr>
          <w:rFonts w:ascii="Century Gothic" w:eastAsia="Century Gothic" w:hAnsi="Century Gothic" w:cs="Century Gothic"/>
          <w:b/>
          <w:sz w:val="18"/>
          <w:szCs w:val="18"/>
        </w:rPr>
        <w:t>Finalità, base giuridica e durata del trattamento</w:t>
      </w:r>
    </w:p>
    <w:p w14:paraId="6ED41571" w14:textId="77777777" w:rsidR="00EC3B00" w:rsidRDefault="00EC3B00">
      <w:pPr>
        <w:pStyle w:val="Normale0"/>
        <w:tabs>
          <w:tab w:val="clear" w:pos="1134"/>
          <w:tab w:val="clear" w:pos="2268"/>
          <w:tab w:val="clear" w:pos="3402"/>
          <w:tab w:val="clear" w:pos="4536"/>
          <w:tab w:val="clear" w:pos="5670"/>
          <w:tab w:val="clear" w:pos="6804"/>
          <w:tab w:val="clear" w:pos="9072"/>
          <w:tab w:val="left" w:pos="720"/>
          <w:tab w:val="left" w:pos="1440"/>
          <w:tab w:val="left" w:pos="2160"/>
          <w:tab w:val="left" w:pos="2880"/>
          <w:tab w:val="left" w:pos="3600"/>
          <w:tab w:val="left" w:pos="4320"/>
          <w:tab w:val="left" w:pos="5040"/>
          <w:tab w:val="left" w:pos="5760"/>
          <w:tab w:val="left" w:pos="6480"/>
          <w:tab w:val="left" w:pos="7200"/>
          <w:tab w:val="left" w:pos="8640"/>
          <w:tab w:val="left" w:pos="9360"/>
        </w:tabs>
        <w:ind w:right="72"/>
        <w:jc w:val="both"/>
        <w:rPr>
          <w:rFonts w:ascii="Century Gothic" w:eastAsia="Century Gothic" w:hAnsi="Century Gothic" w:cs="Century Gothic"/>
          <w:b/>
          <w:sz w:val="18"/>
          <w:szCs w:val="18"/>
        </w:rPr>
      </w:pPr>
    </w:p>
    <w:tbl>
      <w:tblPr>
        <w:tblW w:w="5000" w:type="pct"/>
        <w:tblLayout w:type="fixed"/>
        <w:tblLook w:val="04A0" w:firstRow="1" w:lastRow="0" w:firstColumn="1" w:lastColumn="0" w:noHBand="0" w:noVBand="1"/>
      </w:tblPr>
      <w:tblGrid>
        <w:gridCol w:w="2462"/>
        <w:gridCol w:w="3174"/>
        <w:gridCol w:w="2126"/>
        <w:gridCol w:w="2092"/>
      </w:tblGrid>
      <w:tr w:rsidR="00EC3B00" w14:paraId="6F835221" w14:textId="77777777" w:rsidTr="00E01253">
        <w:tc>
          <w:tcPr>
            <w:tcW w:w="2462" w:type="dxa"/>
            <w:tcBorders>
              <w:top w:val="single" w:sz="4" w:space="0" w:color="000000"/>
              <w:left w:val="single" w:sz="4" w:space="0" w:color="000000"/>
              <w:bottom w:val="single" w:sz="4" w:space="0" w:color="000000"/>
              <w:right w:val="single" w:sz="4" w:space="0" w:color="000000"/>
            </w:tcBorders>
            <w:vAlign w:val="center"/>
          </w:tcPr>
          <w:p w14:paraId="5947914D" w14:textId="77777777" w:rsidR="00EC3B00" w:rsidRDefault="000F61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54" w:lineRule="auto"/>
              <w:ind w:right="72"/>
              <w:jc w:val="center"/>
              <w:rPr>
                <w:rFonts w:ascii="Century Gothic" w:eastAsia="Times New Roman" w:hAnsi="Century Gothic" w:cs="Century Gothic"/>
                <w:b/>
                <w:bCs/>
                <w:sz w:val="14"/>
                <w:szCs w:val="14"/>
              </w:rPr>
            </w:pPr>
            <w:r>
              <w:rPr>
                <w:rFonts w:ascii="Century Gothic" w:hAnsi="Century Gothic" w:cs="Century Gothic"/>
                <w:b/>
                <w:bCs/>
                <w:sz w:val="14"/>
                <w:szCs w:val="14"/>
              </w:rPr>
              <w:t>Finalità</w:t>
            </w:r>
          </w:p>
        </w:tc>
        <w:tc>
          <w:tcPr>
            <w:tcW w:w="3174" w:type="dxa"/>
            <w:tcBorders>
              <w:top w:val="single" w:sz="4" w:space="0" w:color="000000"/>
              <w:left w:val="single" w:sz="4" w:space="0" w:color="000000"/>
              <w:bottom w:val="single" w:sz="4" w:space="0" w:color="000000"/>
              <w:right w:val="single" w:sz="4" w:space="0" w:color="000000"/>
            </w:tcBorders>
            <w:vAlign w:val="center"/>
          </w:tcPr>
          <w:p w14:paraId="299E1D8D" w14:textId="77777777" w:rsidR="00EC3B00" w:rsidRDefault="000F61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54" w:lineRule="auto"/>
              <w:ind w:right="72"/>
              <w:jc w:val="center"/>
              <w:rPr>
                <w:rFonts w:ascii="Century Gothic" w:hAnsi="Century Gothic" w:cs="Century Gothic"/>
                <w:b/>
                <w:bCs/>
                <w:sz w:val="14"/>
                <w:szCs w:val="14"/>
              </w:rPr>
            </w:pPr>
            <w:r>
              <w:rPr>
                <w:rFonts w:ascii="Century Gothic" w:hAnsi="Century Gothic" w:cs="Century Gothic"/>
                <w:b/>
                <w:bCs/>
                <w:sz w:val="14"/>
                <w:szCs w:val="14"/>
              </w:rPr>
              <w:t>Conferimento obbligatorio o facoltativo</w:t>
            </w:r>
          </w:p>
        </w:tc>
        <w:tc>
          <w:tcPr>
            <w:tcW w:w="2126" w:type="dxa"/>
            <w:tcBorders>
              <w:top w:val="single" w:sz="4" w:space="0" w:color="000000"/>
              <w:left w:val="single" w:sz="4" w:space="0" w:color="000000"/>
              <w:bottom w:val="single" w:sz="4" w:space="0" w:color="000000"/>
              <w:right w:val="single" w:sz="4" w:space="0" w:color="000000"/>
            </w:tcBorders>
            <w:vAlign w:val="center"/>
          </w:tcPr>
          <w:p w14:paraId="31E07740" w14:textId="77777777" w:rsidR="00EC3B00" w:rsidRDefault="000F61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54" w:lineRule="auto"/>
              <w:ind w:right="72"/>
              <w:jc w:val="center"/>
              <w:rPr>
                <w:rFonts w:ascii="Century Gothic" w:eastAsia="MS Mincho" w:hAnsi="Century Gothic" w:cs="Century Gothic"/>
                <w:b/>
                <w:bCs/>
                <w:sz w:val="14"/>
                <w:szCs w:val="14"/>
              </w:rPr>
            </w:pPr>
            <w:r>
              <w:rPr>
                <w:rFonts w:ascii="Century Gothic" w:hAnsi="Century Gothic" w:cs="Century Gothic"/>
                <w:b/>
                <w:bCs/>
                <w:sz w:val="14"/>
                <w:szCs w:val="14"/>
              </w:rPr>
              <w:t>Base giuridica del trattamento</w:t>
            </w:r>
          </w:p>
        </w:tc>
        <w:tc>
          <w:tcPr>
            <w:tcW w:w="2092" w:type="dxa"/>
            <w:tcBorders>
              <w:top w:val="single" w:sz="4" w:space="0" w:color="000000"/>
              <w:left w:val="single" w:sz="4" w:space="0" w:color="000000"/>
              <w:bottom w:val="single" w:sz="4" w:space="0" w:color="000000"/>
              <w:right w:val="single" w:sz="4" w:space="0" w:color="000000"/>
            </w:tcBorders>
            <w:vAlign w:val="center"/>
          </w:tcPr>
          <w:p w14:paraId="0B4BA19A" w14:textId="77777777" w:rsidR="00EC3B00" w:rsidRDefault="000F61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54" w:lineRule="auto"/>
              <w:ind w:right="72"/>
              <w:jc w:val="center"/>
              <w:rPr>
                <w:rFonts w:ascii="Century Gothic" w:hAnsi="Century Gothic" w:cs="Century Gothic"/>
                <w:b/>
                <w:bCs/>
                <w:sz w:val="14"/>
                <w:szCs w:val="14"/>
              </w:rPr>
            </w:pPr>
            <w:r>
              <w:rPr>
                <w:rFonts w:ascii="Century Gothic" w:hAnsi="Century Gothic" w:cs="Century Gothic"/>
                <w:b/>
                <w:bCs/>
                <w:sz w:val="14"/>
                <w:szCs w:val="14"/>
              </w:rPr>
              <w:t>Durata del trattamento</w:t>
            </w:r>
          </w:p>
        </w:tc>
      </w:tr>
      <w:tr w:rsidR="00EC3B00" w14:paraId="31EFC112" w14:textId="77777777" w:rsidTr="00E01253">
        <w:tc>
          <w:tcPr>
            <w:tcW w:w="2462" w:type="dxa"/>
            <w:tcBorders>
              <w:top w:val="single" w:sz="4" w:space="0" w:color="000000"/>
              <w:left w:val="single" w:sz="4" w:space="0" w:color="000000"/>
              <w:bottom w:val="single" w:sz="4" w:space="0" w:color="000000"/>
              <w:right w:val="single" w:sz="4" w:space="0" w:color="000000"/>
            </w:tcBorders>
          </w:tcPr>
          <w:p w14:paraId="1BF2BD3E" w14:textId="1A85D9E4" w:rsidR="00EC3B00" w:rsidRDefault="00D6032D" w:rsidP="008054BF">
            <w:pPr>
              <w:tabs>
                <w:tab w:val="left" w:pos="720"/>
                <w:tab w:val="left" w:pos="1134"/>
                <w:tab w:val="left" w:pos="1440"/>
                <w:tab w:val="left" w:pos="2160"/>
                <w:tab w:val="left" w:pos="2268"/>
                <w:tab w:val="left" w:pos="2880"/>
                <w:tab w:val="left" w:pos="3402"/>
                <w:tab w:val="left" w:pos="3600"/>
                <w:tab w:val="left" w:pos="4320"/>
                <w:tab w:val="left" w:pos="4536"/>
                <w:tab w:val="left" w:pos="5040"/>
                <w:tab w:val="left" w:pos="5670"/>
                <w:tab w:val="left" w:pos="5760"/>
                <w:tab w:val="left" w:pos="6480"/>
                <w:tab w:val="left" w:pos="6804"/>
                <w:tab w:val="left" w:pos="7200"/>
                <w:tab w:val="left" w:pos="7938"/>
                <w:tab w:val="left" w:pos="8640"/>
                <w:tab w:val="left" w:pos="9072"/>
                <w:tab w:val="left" w:pos="9360"/>
                <w:tab w:val="left" w:pos="10080"/>
                <w:tab w:val="left" w:pos="10206"/>
                <w:tab w:val="left" w:pos="11340"/>
                <w:tab w:val="left" w:pos="12474"/>
                <w:tab w:val="left" w:pos="13608"/>
                <w:tab w:val="left" w:pos="14742"/>
                <w:tab w:val="left" w:pos="15876"/>
              </w:tabs>
              <w:spacing w:line="254" w:lineRule="auto"/>
              <w:ind w:right="72"/>
              <w:rPr>
                <w:rFonts w:ascii="Century Gothic" w:hAnsi="Century Gothic" w:cs="Century Gothic"/>
                <w:sz w:val="14"/>
                <w:szCs w:val="14"/>
              </w:rPr>
            </w:pPr>
            <w:r w:rsidRPr="00D6032D">
              <w:rPr>
                <w:rFonts w:ascii="Century Gothic" w:hAnsi="Century Gothic" w:cs="Century Gothic"/>
                <w:sz w:val="14"/>
                <w:szCs w:val="14"/>
              </w:rPr>
              <w:t xml:space="preserve">Gestire la selezione: ricevere le domande, verificare i requisiti, </w:t>
            </w:r>
            <w:r w:rsidRPr="00D6032D">
              <w:rPr>
                <w:rFonts w:ascii="Century Gothic" w:hAnsi="Century Gothic" w:cs="Century Gothic"/>
                <w:sz w:val="14"/>
                <w:szCs w:val="14"/>
              </w:rPr>
              <w:lastRenderedPageBreak/>
              <w:t>valutare i candidati (titoli e colloquio), formare e approvare la graduatoria.</w:t>
            </w:r>
          </w:p>
        </w:tc>
        <w:tc>
          <w:tcPr>
            <w:tcW w:w="3174" w:type="dxa"/>
            <w:tcBorders>
              <w:top w:val="single" w:sz="4" w:space="0" w:color="000000"/>
              <w:left w:val="single" w:sz="4" w:space="0" w:color="000000"/>
              <w:bottom w:val="single" w:sz="4" w:space="0" w:color="000000"/>
              <w:right w:val="single" w:sz="4" w:space="0" w:color="000000"/>
            </w:tcBorders>
          </w:tcPr>
          <w:p w14:paraId="4A52B3BD" w14:textId="3F94BD02" w:rsidR="00EC3B00" w:rsidRDefault="00D6032D" w:rsidP="008054B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54" w:lineRule="auto"/>
              <w:ind w:right="72"/>
              <w:rPr>
                <w:rFonts w:ascii="Century Gothic" w:hAnsi="Century Gothic" w:cs="Century Gothic"/>
                <w:sz w:val="14"/>
                <w:szCs w:val="14"/>
              </w:rPr>
            </w:pPr>
            <w:r w:rsidRPr="00D6032D">
              <w:rPr>
                <w:rFonts w:ascii="Century Gothic" w:hAnsi="Century Gothic" w:cs="Century Gothic"/>
                <w:sz w:val="14"/>
                <w:szCs w:val="14"/>
              </w:rPr>
              <w:lastRenderedPageBreak/>
              <w:t xml:space="preserve">Obbligatorio per partecipare. Senza i dati richiesti non è possibile valutare la </w:t>
            </w:r>
            <w:r w:rsidRPr="00D6032D">
              <w:rPr>
                <w:rFonts w:ascii="Century Gothic" w:hAnsi="Century Gothic" w:cs="Century Gothic"/>
                <w:sz w:val="14"/>
                <w:szCs w:val="14"/>
              </w:rPr>
              <w:lastRenderedPageBreak/>
              <w:t>candidatura.</w:t>
            </w:r>
          </w:p>
        </w:tc>
        <w:tc>
          <w:tcPr>
            <w:tcW w:w="2126" w:type="dxa"/>
            <w:tcBorders>
              <w:top w:val="single" w:sz="4" w:space="0" w:color="000000"/>
              <w:left w:val="single" w:sz="4" w:space="0" w:color="000000"/>
              <w:bottom w:val="single" w:sz="4" w:space="0" w:color="000000"/>
              <w:right w:val="single" w:sz="4" w:space="0" w:color="000000"/>
            </w:tcBorders>
          </w:tcPr>
          <w:p w14:paraId="61C626AF" w14:textId="5614122A" w:rsidR="00EC3B00" w:rsidRDefault="008A3FC5" w:rsidP="00BA4A9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54" w:lineRule="auto"/>
              <w:ind w:right="72"/>
              <w:rPr>
                <w:rFonts w:ascii="Century Gothic" w:hAnsi="Century Gothic" w:cs="Century Gothic"/>
                <w:sz w:val="14"/>
                <w:szCs w:val="14"/>
              </w:rPr>
            </w:pPr>
            <w:r w:rsidRPr="008A3FC5">
              <w:rPr>
                <w:rFonts w:ascii="Century Gothic" w:hAnsi="Century Gothic" w:cs="Century Gothic"/>
                <w:sz w:val="14"/>
                <w:szCs w:val="14"/>
              </w:rPr>
              <w:lastRenderedPageBreak/>
              <w:t xml:space="preserve">Art. 6, par. 1, lett. b) GDPR (misure precontrattuali su </w:t>
            </w:r>
            <w:r w:rsidRPr="008A3FC5">
              <w:rPr>
                <w:rFonts w:ascii="Century Gothic" w:hAnsi="Century Gothic" w:cs="Century Gothic"/>
                <w:sz w:val="14"/>
                <w:szCs w:val="14"/>
              </w:rPr>
              <w:lastRenderedPageBreak/>
              <w:t xml:space="preserve">richiesta dell’interessato); art. 6, par. 1, lett. c) GDPR (obblighi di legge in materia di reclutamento del personale: art. 19 </w:t>
            </w:r>
            <w:proofErr w:type="spellStart"/>
            <w:r w:rsidRPr="008A3FC5">
              <w:rPr>
                <w:rFonts w:ascii="Century Gothic" w:hAnsi="Century Gothic" w:cs="Century Gothic"/>
                <w:sz w:val="14"/>
                <w:szCs w:val="14"/>
              </w:rPr>
              <w:t>D.Lgs.</w:t>
            </w:r>
            <w:proofErr w:type="spellEnd"/>
            <w:r w:rsidRPr="008A3FC5">
              <w:rPr>
                <w:rFonts w:ascii="Century Gothic" w:hAnsi="Century Gothic" w:cs="Century Gothic"/>
                <w:sz w:val="14"/>
                <w:szCs w:val="14"/>
              </w:rPr>
              <w:t xml:space="preserve"> 175/2016 e Regolamento aziendale per il reclutamento). Dati particolari: art. 9, par. 2, lett. b) GDPR (L. 68/1999, L. 104/1992). Dati su condanne e reati: art. 10 GDPR e art. 2-octies </w:t>
            </w:r>
            <w:proofErr w:type="spellStart"/>
            <w:r w:rsidRPr="008A3FC5">
              <w:rPr>
                <w:rFonts w:ascii="Century Gothic" w:hAnsi="Century Gothic" w:cs="Century Gothic"/>
                <w:sz w:val="14"/>
                <w:szCs w:val="14"/>
              </w:rPr>
              <w:t>D.Lgs.</w:t>
            </w:r>
            <w:proofErr w:type="spellEnd"/>
            <w:r w:rsidRPr="008A3FC5">
              <w:rPr>
                <w:rFonts w:ascii="Century Gothic" w:hAnsi="Century Gothic" w:cs="Century Gothic"/>
                <w:sz w:val="14"/>
                <w:szCs w:val="14"/>
              </w:rPr>
              <w:t xml:space="preserve"> 196/2003.</w:t>
            </w:r>
          </w:p>
        </w:tc>
        <w:tc>
          <w:tcPr>
            <w:tcW w:w="2092" w:type="dxa"/>
            <w:tcBorders>
              <w:top w:val="single" w:sz="4" w:space="0" w:color="000000"/>
              <w:left w:val="single" w:sz="4" w:space="0" w:color="000000"/>
              <w:bottom w:val="single" w:sz="4" w:space="0" w:color="000000"/>
              <w:right w:val="single" w:sz="4" w:space="0" w:color="000000"/>
            </w:tcBorders>
          </w:tcPr>
          <w:p w14:paraId="09C6FD4A" w14:textId="1416450B" w:rsidR="00EC3B00" w:rsidRDefault="00711C47" w:rsidP="00A810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54" w:lineRule="auto"/>
              <w:ind w:right="72"/>
              <w:rPr>
                <w:rFonts w:ascii="Century Gothic" w:hAnsi="Century Gothic" w:cs="Century Gothic"/>
                <w:sz w:val="14"/>
                <w:szCs w:val="14"/>
              </w:rPr>
            </w:pPr>
            <w:r w:rsidRPr="00711C47">
              <w:rPr>
                <w:rFonts w:ascii="Century Gothic" w:hAnsi="Century Gothic" w:cs="Century Gothic"/>
                <w:sz w:val="14"/>
                <w:szCs w:val="14"/>
              </w:rPr>
              <w:lastRenderedPageBreak/>
              <w:t xml:space="preserve">I dati sono conservati per tutta la validità della </w:t>
            </w:r>
            <w:r w:rsidRPr="00711C47">
              <w:rPr>
                <w:rFonts w:ascii="Century Gothic" w:hAnsi="Century Gothic" w:cs="Century Gothic"/>
                <w:sz w:val="14"/>
                <w:szCs w:val="14"/>
              </w:rPr>
              <w:lastRenderedPageBreak/>
              <w:t xml:space="preserve">graduatoria (un anno dal provvedimento di approvazione) e, dopo la scadenza, </w:t>
            </w:r>
            <w:r w:rsidR="003C6EBC" w:rsidRPr="003C6EBC">
              <w:rPr>
                <w:rFonts w:ascii="Century Gothic" w:hAnsi="Century Gothic" w:cs="Century Gothic"/>
                <w:sz w:val="14"/>
                <w:szCs w:val="14"/>
              </w:rPr>
              <w:t>per il tempo necessario alla gestione di eventuali contestazioni</w:t>
            </w:r>
            <w:r w:rsidRPr="00711C47">
              <w:rPr>
                <w:rFonts w:ascii="Century Gothic" w:hAnsi="Century Gothic" w:cs="Century Gothic"/>
                <w:sz w:val="14"/>
                <w:szCs w:val="14"/>
              </w:rPr>
              <w:t>; poi sono cancellati o resi anonimi. Il provvedimento di approvazione della graduatoria e i verbali della Commissione sono conservati per i termini previsti dalla legge e dagli obblighi di archiviazione.</w:t>
            </w:r>
          </w:p>
        </w:tc>
      </w:tr>
      <w:tr w:rsidR="00EC3B00" w14:paraId="36DE1263" w14:textId="77777777" w:rsidTr="00E01253">
        <w:tc>
          <w:tcPr>
            <w:tcW w:w="2462" w:type="dxa"/>
            <w:tcBorders>
              <w:top w:val="single" w:sz="4" w:space="0" w:color="000000"/>
              <w:left w:val="single" w:sz="4" w:space="0" w:color="000000"/>
              <w:bottom w:val="single" w:sz="4" w:space="0" w:color="000000"/>
              <w:right w:val="single" w:sz="4" w:space="0" w:color="000000"/>
            </w:tcBorders>
          </w:tcPr>
          <w:p w14:paraId="55CEAA6D" w14:textId="7193D634" w:rsidR="00EC3B00" w:rsidRPr="00E01253" w:rsidRDefault="00E01253" w:rsidP="00FC5CE2">
            <w:pPr>
              <w:tabs>
                <w:tab w:val="left" w:pos="720"/>
                <w:tab w:val="left" w:pos="1134"/>
                <w:tab w:val="left" w:pos="1440"/>
                <w:tab w:val="left" w:pos="2160"/>
                <w:tab w:val="left" w:pos="2268"/>
                <w:tab w:val="left" w:pos="2880"/>
                <w:tab w:val="left" w:pos="3402"/>
                <w:tab w:val="left" w:pos="3600"/>
                <w:tab w:val="left" w:pos="4320"/>
                <w:tab w:val="left" w:pos="4536"/>
                <w:tab w:val="left" w:pos="5040"/>
                <w:tab w:val="left" w:pos="5670"/>
                <w:tab w:val="left" w:pos="5760"/>
                <w:tab w:val="left" w:pos="6480"/>
                <w:tab w:val="left" w:pos="6804"/>
                <w:tab w:val="left" w:pos="7200"/>
                <w:tab w:val="left" w:pos="7938"/>
                <w:tab w:val="left" w:pos="8640"/>
                <w:tab w:val="left" w:pos="9072"/>
                <w:tab w:val="left" w:pos="9360"/>
                <w:tab w:val="left" w:pos="10080"/>
                <w:tab w:val="left" w:pos="10206"/>
                <w:tab w:val="left" w:pos="11340"/>
                <w:tab w:val="left" w:pos="12474"/>
                <w:tab w:val="left" w:pos="13608"/>
                <w:tab w:val="left" w:pos="14742"/>
                <w:tab w:val="left" w:pos="15876"/>
              </w:tabs>
              <w:spacing w:line="254" w:lineRule="auto"/>
              <w:ind w:right="72"/>
              <w:rPr>
                <w:rFonts w:ascii="Century Gothic" w:hAnsi="Century Gothic" w:cs="Century Gothic"/>
                <w:sz w:val="14"/>
                <w:szCs w:val="14"/>
              </w:rPr>
            </w:pPr>
            <w:r w:rsidRPr="00E01253">
              <w:rPr>
                <w:rFonts w:ascii="Century Gothic" w:hAnsi="Century Gothic" w:cs="Century Gothic"/>
                <w:sz w:val="14"/>
                <w:szCs w:val="14"/>
              </w:rPr>
              <w:lastRenderedPageBreak/>
              <w:t xml:space="preserve">Pubblicare sul sito www.amsc.it gli </w:t>
            </w:r>
            <w:r w:rsidRPr="00FE4C24">
              <w:rPr>
                <w:rFonts w:ascii="Century Gothic" w:hAnsi="Century Gothic" w:cs="Century Gothic"/>
                <w:sz w:val="14"/>
                <w:szCs w:val="14"/>
              </w:rPr>
              <w:t>atti della selezione</w:t>
            </w:r>
            <w:r w:rsidR="00695565" w:rsidRPr="00FE4C24">
              <w:rPr>
                <w:rFonts w:ascii="Century Gothic" w:hAnsi="Century Gothic" w:cs="Century Gothic"/>
                <w:sz w:val="14"/>
                <w:szCs w:val="14"/>
              </w:rPr>
              <w:t>,</w:t>
            </w:r>
            <w:r w:rsidR="00695565" w:rsidRPr="00FE4C24">
              <w:t xml:space="preserve"> </w:t>
            </w:r>
            <w:r w:rsidR="00695565" w:rsidRPr="00FE4C24">
              <w:rPr>
                <w:rFonts w:ascii="Century Gothic" w:hAnsi="Century Gothic" w:cs="Century Gothic"/>
                <w:sz w:val="14"/>
                <w:szCs w:val="14"/>
              </w:rPr>
              <w:t xml:space="preserve">identificando i candidati mediante codice identificativo, senza nome e cognome: </w:t>
            </w:r>
            <w:r w:rsidRPr="00FE4C24">
              <w:rPr>
                <w:rFonts w:ascii="Century Gothic" w:hAnsi="Century Gothic" w:cs="Century Gothic"/>
                <w:sz w:val="14"/>
                <w:szCs w:val="14"/>
              </w:rPr>
              <w:t>elenchi dei candidati ammessi,</w:t>
            </w:r>
            <w:r w:rsidRPr="00E01253">
              <w:rPr>
                <w:rFonts w:ascii="Century Gothic" w:hAnsi="Century Gothic" w:cs="Century Gothic"/>
                <w:sz w:val="14"/>
                <w:szCs w:val="14"/>
              </w:rPr>
              <w:t xml:space="preserve"> non ammessi e ammessi con riserva, calendario dei colloqui, composizione della Commissione, graduatoria.</w:t>
            </w:r>
          </w:p>
        </w:tc>
        <w:tc>
          <w:tcPr>
            <w:tcW w:w="3174" w:type="dxa"/>
            <w:tcBorders>
              <w:top w:val="single" w:sz="4" w:space="0" w:color="000000"/>
              <w:left w:val="single" w:sz="4" w:space="0" w:color="000000"/>
              <w:bottom w:val="single" w:sz="4" w:space="0" w:color="000000"/>
              <w:right w:val="single" w:sz="4" w:space="0" w:color="000000"/>
            </w:tcBorders>
          </w:tcPr>
          <w:p w14:paraId="145CF182" w14:textId="18780840" w:rsidR="00EC3B00" w:rsidRDefault="00E01253" w:rsidP="00FC5CE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54" w:lineRule="auto"/>
              <w:ind w:right="72"/>
              <w:rPr>
                <w:rFonts w:ascii="Century Gothic" w:hAnsi="Century Gothic" w:cs="Century Gothic"/>
                <w:sz w:val="14"/>
                <w:szCs w:val="14"/>
              </w:rPr>
            </w:pPr>
            <w:r w:rsidRPr="00E01253">
              <w:rPr>
                <w:rFonts w:ascii="Century Gothic" w:hAnsi="Century Gothic" w:cs="Century Gothic"/>
                <w:sz w:val="14"/>
                <w:szCs w:val="14"/>
              </w:rPr>
              <w:t>La pubblicazione è prevista dall’avviso.</w:t>
            </w:r>
          </w:p>
        </w:tc>
        <w:tc>
          <w:tcPr>
            <w:tcW w:w="2126" w:type="dxa"/>
            <w:tcBorders>
              <w:top w:val="single" w:sz="4" w:space="0" w:color="000000"/>
              <w:left w:val="single" w:sz="4" w:space="0" w:color="000000"/>
              <w:bottom w:val="single" w:sz="4" w:space="0" w:color="000000"/>
              <w:right w:val="single" w:sz="4" w:space="0" w:color="000000"/>
            </w:tcBorders>
          </w:tcPr>
          <w:p w14:paraId="4CA9B568" w14:textId="01D0991D" w:rsidR="00EC3B00" w:rsidRDefault="00E01253" w:rsidP="00FC5CE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54" w:lineRule="auto"/>
              <w:ind w:right="72"/>
              <w:rPr>
                <w:rFonts w:ascii="Century Gothic" w:hAnsi="Century Gothic" w:cs="Century Gothic"/>
                <w:sz w:val="14"/>
                <w:szCs w:val="14"/>
              </w:rPr>
            </w:pPr>
            <w:r w:rsidRPr="00E01253">
              <w:rPr>
                <w:rFonts w:ascii="Century Gothic" w:hAnsi="Century Gothic" w:cs="Century Gothic"/>
                <w:sz w:val="14"/>
                <w:szCs w:val="14"/>
              </w:rPr>
              <w:t>Art. 6, par. 1, lett. c) GDPR (obblighi di pubblicità e trasparenza previsti dall’avviso e dalla normativa applicabile)</w:t>
            </w:r>
          </w:p>
        </w:tc>
        <w:tc>
          <w:tcPr>
            <w:tcW w:w="2092" w:type="dxa"/>
            <w:tcBorders>
              <w:top w:val="single" w:sz="4" w:space="0" w:color="000000"/>
              <w:left w:val="single" w:sz="4" w:space="0" w:color="000000"/>
              <w:bottom w:val="single" w:sz="4" w:space="0" w:color="000000"/>
              <w:right w:val="single" w:sz="4" w:space="0" w:color="000000"/>
            </w:tcBorders>
          </w:tcPr>
          <w:p w14:paraId="25A144EE" w14:textId="61D1FD34" w:rsidR="00EC3B00" w:rsidRPr="00E01253" w:rsidRDefault="00E01253" w:rsidP="00FC5CE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54" w:lineRule="auto"/>
              <w:ind w:right="72"/>
              <w:rPr>
                <w:rFonts w:ascii="Century Gothic" w:hAnsi="Century Gothic" w:cs="Century Gothic"/>
                <w:sz w:val="14"/>
                <w:szCs w:val="14"/>
              </w:rPr>
            </w:pPr>
            <w:r w:rsidRPr="00E01253">
              <w:rPr>
                <w:rFonts w:ascii="Century Gothic" w:hAnsi="Century Gothic" w:cs="Century Gothic"/>
                <w:sz w:val="14"/>
                <w:szCs w:val="14"/>
              </w:rPr>
              <w:t>Per il tempo previsto dalle norme che impongono la pubblicazione.</w:t>
            </w:r>
          </w:p>
        </w:tc>
      </w:tr>
      <w:tr w:rsidR="00E01253" w14:paraId="645A6DD8" w14:textId="77777777" w:rsidTr="00E01253">
        <w:tc>
          <w:tcPr>
            <w:tcW w:w="2462" w:type="dxa"/>
            <w:tcBorders>
              <w:top w:val="single" w:sz="4" w:space="0" w:color="000000"/>
              <w:left w:val="single" w:sz="4" w:space="0" w:color="000000"/>
              <w:bottom w:val="single" w:sz="4" w:space="0" w:color="000000"/>
              <w:right w:val="single" w:sz="4" w:space="0" w:color="000000"/>
            </w:tcBorders>
          </w:tcPr>
          <w:p w14:paraId="50F856FE" w14:textId="2C1CE517" w:rsidR="00E01253" w:rsidRPr="00E01253" w:rsidRDefault="00E01253" w:rsidP="00FC5CE2">
            <w:pPr>
              <w:tabs>
                <w:tab w:val="left" w:pos="720"/>
                <w:tab w:val="left" w:pos="1134"/>
                <w:tab w:val="left" w:pos="1440"/>
                <w:tab w:val="left" w:pos="2160"/>
                <w:tab w:val="left" w:pos="2268"/>
                <w:tab w:val="left" w:pos="2880"/>
                <w:tab w:val="left" w:pos="3402"/>
                <w:tab w:val="left" w:pos="3600"/>
                <w:tab w:val="left" w:pos="4320"/>
                <w:tab w:val="left" w:pos="4536"/>
                <w:tab w:val="left" w:pos="5040"/>
                <w:tab w:val="left" w:pos="5670"/>
                <w:tab w:val="left" w:pos="5760"/>
                <w:tab w:val="left" w:pos="6480"/>
                <w:tab w:val="left" w:pos="6804"/>
                <w:tab w:val="left" w:pos="7200"/>
                <w:tab w:val="left" w:pos="7938"/>
                <w:tab w:val="left" w:pos="8640"/>
                <w:tab w:val="left" w:pos="9072"/>
                <w:tab w:val="left" w:pos="9360"/>
                <w:tab w:val="left" w:pos="10080"/>
                <w:tab w:val="left" w:pos="10206"/>
                <w:tab w:val="left" w:pos="11340"/>
                <w:tab w:val="left" w:pos="12474"/>
                <w:tab w:val="left" w:pos="13608"/>
                <w:tab w:val="left" w:pos="14742"/>
                <w:tab w:val="left" w:pos="15876"/>
              </w:tabs>
              <w:spacing w:line="254" w:lineRule="auto"/>
              <w:ind w:right="72"/>
              <w:rPr>
                <w:rFonts w:ascii="Century Gothic" w:hAnsi="Century Gothic" w:cs="Century Gothic"/>
                <w:sz w:val="14"/>
                <w:szCs w:val="14"/>
              </w:rPr>
            </w:pPr>
            <w:r w:rsidRPr="00E01253">
              <w:rPr>
                <w:rFonts w:ascii="Century Gothic" w:hAnsi="Century Gothic" w:cs="Century Gothic"/>
                <w:sz w:val="14"/>
                <w:szCs w:val="14"/>
              </w:rPr>
              <w:t>Assunzione: verifica delle dichiarazioni (art. 71 D.P.R. 445/2000), visita del medico competente, stipula del contratto.</w:t>
            </w:r>
          </w:p>
        </w:tc>
        <w:tc>
          <w:tcPr>
            <w:tcW w:w="3174" w:type="dxa"/>
            <w:tcBorders>
              <w:top w:val="single" w:sz="4" w:space="0" w:color="000000"/>
              <w:left w:val="single" w:sz="4" w:space="0" w:color="000000"/>
              <w:bottom w:val="single" w:sz="4" w:space="0" w:color="000000"/>
              <w:right w:val="single" w:sz="4" w:space="0" w:color="000000"/>
            </w:tcBorders>
          </w:tcPr>
          <w:p w14:paraId="622E3A78" w14:textId="244A7F7C" w:rsidR="00E01253" w:rsidRPr="00E01253" w:rsidRDefault="00E01253" w:rsidP="00FC5CE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54" w:lineRule="auto"/>
              <w:ind w:right="72"/>
              <w:rPr>
                <w:rFonts w:ascii="Century Gothic" w:hAnsi="Century Gothic" w:cs="Century Gothic"/>
                <w:sz w:val="14"/>
                <w:szCs w:val="14"/>
              </w:rPr>
            </w:pPr>
            <w:r w:rsidRPr="00E01253">
              <w:rPr>
                <w:rFonts w:ascii="Century Gothic" w:hAnsi="Century Gothic" w:cs="Century Gothic"/>
                <w:sz w:val="14"/>
                <w:szCs w:val="14"/>
              </w:rPr>
              <w:t>Obbligatorio per procedere all’assunzione.</w:t>
            </w:r>
          </w:p>
        </w:tc>
        <w:tc>
          <w:tcPr>
            <w:tcW w:w="2126" w:type="dxa"/>
            <w:tcBorders>
              <w:top w:val="single" w:sz="4" w:space="0" w:color="000000"/>
              <w:left w:val="single" w:sz="4" w:space="0" w:color="000000"/>
              <w:bottom w:val="single" w:sz="4" w:space="0" w:color="000000"/>
              <w:right w:val="single" w:sz="4" w:space="0" w:color="000000"/>
            </w:tcBorders>
          </w:tcPr>
          <w:p w14:paraId="2285F286" w14:textId="7F3E031D" w:rsidR="00E01253" w:rsidRPr="008A471D" w:rsidRDefault="00E01253" w:rsidP="00FC5CE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54" w:lineRule="auto"/>
              <w:ind w:right="72"/>
              <w:rPr>
                <w:rFonts w:ascii="Century Gothic" w:hAnsi="Century Gothic" w:cs="Century Gothic"/>
                <w:sz w:val="14"/>
                <w:szCs w:val="14"/>
                <w:lang w:val="da-DK"/>
              </w:rPr>
            </w:pPr>
            <w:r w:rsidRPr="008A471D">
              <w:rPr>
                <w:rFonts w:ascii="Century Gothic" w:hAnsi="Century Gothic" w:cs="Century Gothic"/>
                <w:sz w:val="14"/>
                <w:szCs w:val="14"/>
                <w:lang w:val="da-DK"/>
              </w:rPr>
              <w:t>Art. 6, par. 1, lett. b) e c) GDPR; art. 9, par. 2, lett. b) GDPR; art. 10 GDPR</w:t>
            </w:r>
          </w:p>
        </w:tc>
        <w:tc>
          <w:tcPr>
            <w:tcW w:w="2092" w:type="dxa"/>
            <w:tcBorders>
              <w:top w:val="single" w:sz="4" w:space="0" w:color="000000"/>
              <w:left w:val="single" w:sz="4" w:space="0" w:color="000000"/>
              <w:bottom w:val="single" w:sz="4" w:space="0" w:color="000000"/>
              <w:right w:val="single" w:sz="4" w:space="0" w:color="000000"/>
            </w:tcBorders>
          </w:tcPr>
          <w:p w14:paraId="07B5CBDC" w14:textId="191732A0" w:rsidR="00E01253" w:rsidRPr="00E01253" w:rsidRDefault="0081230D" w:rsidP="00FC5CE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54" w:lineRule="auto"/>
              <w:ind w:right="72"/>
              <w:rPr>
                <w:rFonts w:ascii="Century Gothic" w:hAnsi="Century Gothic" w:cs="Century Gothic"/>
                <w:sz w:val="14"/>
                <w:szCs w:val="14"/>
              </w:rPr>
            </w:pPr>
            <w:r w:rsidRPr="0081230D">
              <w:rPr>
                <w:rFonts w:ascii="Century Gothic" w:hAnsi="Century Gothic" w:cs="Century Gothic"/>
                <w:sz w:val="14"/>
                <w:szCs w:val="14"/>
              </w:rPr>
              <w:t>Per il candidato assunto si applicano i tempi relativi al trattamento specifico del rapporto di lavoro.</w:t>
            </w:r>
          </w:p>
        </w:tc>
      </w:tr>
    </w:tbl>
    <w:p w14:paraId="452E25F0" w14:textId="77777777" w:rsidR="00EC3B00" w:rsidRDefault="00EC3B00">
      <w:pPr>
        <w:pStyle w:val="Normale0"/>
        <w:tabs>
          <w:tab w:val="clear" w:pos="1134"/>
          <w:tab w:val="clear" w:pos="2268"/>
          <w:tab w:val="clear" w:pos="3402"/>
          <w:tab w:val="clear" w:pos="4536"/>
          <w:tab w:val="clear" w:pos="5670"/>
          <w:tab w:val="clear" w:pos="6804"/>
          <w:tab w:val="clear" w:pos="9072"/>
          <w:tab w:val="left" w:pos="720"/>
          <w:tab w:val="left" w:pos="1440"/>
          <w:tab w:val="left" w:pos="2160"/>
          <w:tab w:val="left" w:pos="2880"/>
          <w:tab w:val="left" w:pos="3600"/>
          <w:tab w:val="left" w:pos="4320"/>
          <w:tab w:val="left" w:pos="5040"/>
          <w:tab w:val="left" w:pos="5760"/>
          <w:tab w:val="left" w:pos="6480"/>
          <w:tab w:val="left" w:pos="7200"/>
          <w:tab w:val="left" w:pos="8640"/>
          <w:tab w:val="left" w:pos="9360"/>
        </w:tabs>
        <w:ind w:right="72"/>
        <w:jc w:val="both"/>
        <w:rPr>
          <w:rFonts w:ascii="Century Gothic" w:eastAsia="Century Gothic" w:hAnsi="Century Gothic" w:cs="Century Gothic"/>
          <w:b/>
          <w:sz w:val="18"/>
          <w:szCs w:val="18"/>
        </w:rPr>
      </w:pPr>
    </w:p>
    <w:p w14:paraId="1672440D" w14:textId="77777777" w:rsidR="00EC3B00" w:rsidRDefault="000F61BE">
      <w:pPr>
        <w:pStyle w:val="Normale0"/>
        <w:numPr>
          <w:ilvl w:val="0"/>
          <w:numId w:val="1"/>
        </w:numPr>
        <w:tabs>
          <w:tab w:val="clear" w:pos="1134"/>
          <w:tab w:val="clear" w:pos="2268"/>
          <w:tab w:val="clear" w:pos="3402"/>
          <w:tab w:val="clear" w:pos="4536"/>
          <w:tab w:val="clear" w:pos="5670"/>
          <w:tab w:val="clear" w:pos="6804"/>
          <w:tab w:val="clear" w:pos="9072"/>
          <w:tab w:val="left" w:pos="360"/>
          <w:tab w:val="left" w:pos="720"/>
          <w:tab w:val="left" w:pos="1440"/>
          <w:tab w:val="left" w:pos="2160"/>
          <w:tab w:val="left" w:pos="2880"/>
          <w:tab w:val="left" w:pos="3600"/>
          <w:tab w:val="left" w:pos="4320"/>
          <w:tab w:val="left" w:pos="5040"/>
          <w:tab w:val="left" w:pos="5760"/>
          <w:tab w:val="left" w:pos="6480"/>
          <w:tab w:val="left" w:pos="7200"/>
          <w:tab w:val="left" w:pos="8640"/>
          <w:tab w:val="left" w:pos="9360"/>
        </w:tabs>
        <w:ind w:right="72"/>
        <w:jc w:val="both"/>
        <w:rPr>
          <w:rFonts w:ascii="Century Gothic" w:eastAsia="Century Gothic" w:hAnsi="Century Gothic" w:cs="Century Gothic"/>
          <w:b/>
          <w:sz w:val="18"/>
          <w:szCs w:val="18"/>
        </w:rPr>
      </w:pPr>
      <w:r>
        <w:rPr>
          <w:rFonts w:ascii="Century Gothic" w:eastAsia="Century Gothic" w:hAnsi="Century Gothic" w:cs="Century Gothic"/>
          <w:b/>
          <w:sz w:val="18"/>
          <w:szCs w:val="18"/>
        </w:rPr>
        <w:t xml:space="preserve">Modalità del trattamento </w:t>
      </w:r>
    </w:p>
    <w:p w14:paraId="38A974B9" w14:textId="77777777" w:rsidR="00EC3B00" w:rsidRDefault="000F61BE">
      <w:pPr>
        <w:pStyle w:val="Normale0"/>
        <w:tabs>
          <w:tab w:val="clear" w:pos="1134"/>
          <w:tab w:val="clear" w:pos="2268"/>
          <w:tab w:val="clear" w:pos="3402"/>
          <w:tab w:val="clear" w:pos="4536"/>
          <w:tab w:val="clear" w:pos="5670"/>
          <w:tab w:val="clear" w:pos="6804"/>
          <w:tab w:val="clear" w:pos="9072"/>
          <w:tab w:val="left" w:pos="720"/>
          <w:tab w:val="left" w:pos="1440"/>
          <w:tab w:val="left" w:pos="2160"/>
          <w:tab w:val="left" w:pos="2880"/>
          <w:tab w:val="left" w:pos="3600"/>
          <w:tab w:val="left" w:pos="4320"/>
          <w:tab w:val="left" w:pos="5040"/>
          <w:tab w:val="left" w:pos="5760"/>
          <w:tab w:val="left" w:pos="6480"/>
          <w:tab w:val="left" w:pos="7200"/>
          <w:tab w:val="left" w:pos="8640"/>
          <w:tab w:val="left" w:pos="9360"/>
          <w:tab w:val="left" w:pos="10080"/>
        </w:tabs>
        <w:ind w:right="72"/>
        <w:jc w:val="both"/>
      </w:pPr>
      <w:r>
        <w:rPr>
          <w:rFonts w:ascii="Century Gothic" w:eastAsia="Century Gothic" w:hAnsi="Century Gothic" w:cs="Century Gothic"/>
          <w:color w:val="000000"/>
          <w:sz w:val="18"/>
          <w:szCs w:val="18"/>
        </w:rPr>
        <w:t xml:space="preserve">Il trattamento e la conservazione dei dati verranno effettuati con l’ausilio di mezzi e strumenti informatici automatizzati e/o cartacei, tali da permetterle l’accesso ai Suoi dati personali in nostro possesso, secondo le modalità più idonee a garantirne l’integrità, l’aggiornamento, la sicurezza e la riservatezza, proteggendoli altresì da trattamenti non autorizzati e/o illeciti nonché dalla perdita, distruzione o dal danneggiamento accidentale.  </w:t>
      </w:r>
    </w:p>
    <w:p w14:paraId="57EFBA6B" w14:textId="77777777" w:rsidR="00EC3B00" w:rsidRDefault="00EC3B00">
      <w:pPr>
        <w:pStyle w:val="Normale0"/>
        <w:tabs>
          <w:tab w:val="clear" w:pos="1134"/>
          <w:tab w:val="clear" w:pos="2268"/>
          <w:tab w:val="clear" w:pos="3402"/>
          <w:tab w:val="clear" w:pos="4536"/>
          <w:tab w:val="clear" w:pos="5670"/>
          <w:tab w:val="clear" w:pos="6804"/>
          <w:tab w:val="clear" w:pos="9072"/>
          <w:tab w:val="left" w:pos="720"/>
          <w:tab w:val="left" w:pos="1440"/>
          <w:tab w:val="left" w:pos="2160"/>
          <w:tab w:val="left" w:pos="2880"/>
          <w:tab w:val="left" w:pos="3600"/>
          <w:tab w:val="left" w:pos="4320"/>
          <w:tab w:val="left" w:pos="5040"/>
          <w:tab w:val="left" w:pos="5760"/>
          <w:tab w:val="left" w:pos="6480"/>
          <w:tab w:val="left" w:pos="7200"/>
          <w:tab w:val="left" w:pos="8640"/>
          <w:tab w:val="left" w:pos="9360"/>
          <w:tab w:val="left" w:pos="10080"/>
        </w:tabs>
        <w:ind w:right="72"/>
        <w:jc w:val="both"/>
        <w:rPr>
          <w:rFonts w:ascii="Century Gothic" w:eastAsia="Century Gothic" w:hAnsi="Century Gothic" w:cs="Century Gothic"/>
          <w:color w:val="000000"/>
          <w:sz w:val="18"/>
          <w:szCs w:val="18"/>
        </w:rPr>
      </w:pPr>
    </w:p>
    <w:p w14:paraId="22CF7337" w14:textId="77777777" w:rsidR="00EC3B00" w:rsidRDefault="000F61BE">
      <w:pPr>
        <w:pStyle w:val="Normale0"/>
        <w:numPr>
          <w:ilvl w:val="0"/>
          <w:numId w:val="1"/>
        </w:numPr>
        <w:tabs>
          <w:tab w:val="clear" w:pos="1134"/>
          <w:tab w:val="clear" w:pos="2268"/>
          <w:tab w:val="clear" w:pos="3402"/>
          <w:tab w:val="clear" w:pos="4536"/>
          <w:tab w:val="clear" w:pos="5670"/>
          <w:tab w:val="clear" w:pos="6804"/>
          <w:tab w:val="clear" w:pos="9072"/>
          <w:tab w:val="left" w:pos="360"/>
          <w:tab w:val="left" w:pos="720"/>
          <w:tab w:val="left" w:pos="1440"/>
          <w:tab w:val="left" w:pos="2160"/>
          <w:tab w:val="left" w:pos="2880"/>
          <w:tab w:val="left" w:pos="3600"/>
          <w:tab w:val="left" w:pos="4320"/>
          <w:tab w:val="left" w:pos="5040"/>
          <w:tab w:val="left" w:pos="5760"/>
          <w:tab w:val="left" w:pos="6480"/>
          <w:tab w:val="left" w:pos="7200"/>
          <w:tab w:val="left" w:pos="8640"/>
          <w:tab w:val="left" w:pos="9360"/>
        </w:tabs>
        <w:ind w:right="72"/>
        <w:jc w:val="both"/>
        <w:rPr>
          <w:rFonts w:ascii="Century Gothic" w:eastAsia="Century Gothic" w:hAnsi="Century Gothic" w:cs="Century Gothic"/>
          <w:b/>
          <w:sz w:val="18"/>
          <w:szCs w:val="18"/>
        </w:rPr>
      </w:pPr>
      <w:r>
        <w:rPr>
          <w:rFonts w:ascii="Century Gothic" w:eastAsia="Century Gothic" w:hAnsi="Century Gothic" w:cs="Century Gothic"/>
          <w:b/>
          <w:color w:val="000000"/>
          <w:sz w:val="18"/>
          <w:szCs w:val="18"/>
        </w:rPr>
        <w:t>Comunicazione di dati</w:t>
      </w:r>
      <w:r>
        <w:rPr>
          <w:rFonts w:ascii="Century Gothic" w:eastAsia="Century Gothic" w:hAnsi="Century Gothic" w:cs="Century Gothic"/>
          <w:b/>
          <w:sz w:val="18"/>
          <w:szCs w:val="18"/>
        </w:rPr>
        <w:t xml:space="preserve"> </w:t>
      </w:r>
    </w:p>
    <w:p w14:paraId="6062319F" w14:textId="77777777" w:rsidR="00542776" w:rsidRPr="00542776" w:rsidRDefault="00542776" w:rsidP="00542776">
      <w:pPr>
        <w:pStyle w:val="Normale0"/>
        <w:tabs>
          <w:tab w:val="left" w:pos="720"/>
          <w:tab w:val="left" w:pos="1440"/>
          <w:tab w:val="left" w:pos="2160"/>
          <w:tab w:val="left" w:pos="2880"/>
          <w:tab w:val="left" w:pos="3600"/>
          <w:tab w:val="left" w:pos="4320"/>
          <w:tab w:val="left" w:pos="5040"/>
          <w:tab w:val="left" w:pos="5760"/>
          <w:tab w:val="left" w:pos="6480"/>
          <w:tab w:val="left" w:pos="7200"/>
          <w:tab w:val="left" w:pos="8640"/>
          <w:tab w:val="left" w:pos="9360"/>
          <w:tab w:val="left" w:pos="10080"/>
        </w:tabs>
        <w:ind w:right="72"/>
        <w:jc w:val="both"/>
        <w:rPr>
          <w:rFonts w:ascii="Century Gothic" w:eastAsia="Century Gothic" w:hAnsi="Century Gothic" w:cs="Century Gothic"/>
          <w:sz w:val="18"/>
          <w:szCs w:val="18"/>
        </w:rPr>
      </w:pPr>
      <w:r w:rsidRPr="00542776">
        <w:rPr>
          <w:rFonts w:ascii="Century Gothic" w:eastAsia="Century Gothic" w:hAnsi="Century Gothic" w:cs="Century Gothic"/>
          <w:sz w:val="18"/>
          <w:szCs w:val="18"/>
        </w:rPr>
        <w:t>I Suoi dati sono trattati da personale di A.M.S.C. S.p.A. autorizzato, dai componenti della Commissione esaminatrice e dal Segretario verbalizzante. Possono essere comunicati, ove necessario, a: Università, Ordine dei Farmacisti e altre amministrazioni, per la verifica delle dichiarazioni; medico competente, in caso di assunzione; fornitori di servizi informatici e di posta elettronica certificata, nominati ai sensi dell’art. 28 GDPR; consulenti legali; autorità e organi di controllo, se previsto dalla legge.</w:t>
      </w:r>
    </w:p>
    <w:p w14:paraId="321686D1" w14:textId="77777777" w:rsidR="00542776" w:rsidRPr="00FE4C24" w:rsidRDefault="00542776" w:rsidP="00542776">
      <w:pPr>
        <w:pStyle w:val="Normale0"/>
        <w:tabs>
          <w:tab w:val="left" w:pos="720"/>
          <w:tab w:val="left" w:pos="1440"/>
          <w:tab w:val="left" w:pos="2160"/>
          <w:tab w:val="left" w:pos="2880"/>
          <w:tab w:val="left" w:pos="3600"/>
          <w:tab w:val="left" w:pos="4320"/>
          <w:tab w:val="left" w:pos="5040"/>
          <w:tab w:val="left" w:pos="5760"/>
          <w:tab w:val="left" w:pos="6480"/>
          <w:tab w:val="left" w:pos="7200"/>
          <w:tab w:val="left" w:pos="8640"/>
          <w:tab w:val="left" w:pos="9360"/>
          <w:tab w:val="left" w:pos="10080"/>
        </w:tabs>
        <w:ind w:right="72"/>
        <w:jc w:val="both"/>
        <w:rPr>
          <w:rFonts w:ascii="Century Gothic" w:eastAsia="Century Gothic" w:hAnsi="Century Gothic" w:cs="Century Gothic"/>
          <w:sz w:val="18"/>
          <w:szCs w:val="18"/>
        </w:rPr>
      </w:pPr>
    </w:p>
    <w:p w14:paraId="0B83BE61" w14:textId="104FC990" w:rsidR="00EC3B00" w:rsidRPr="00FE4C24" w:rsidRDefault="00542776" w:rsidP="00542776">
      <w:pPr>
        <w:pStyle w:val="Normale0"/>
        <w:tabs>
          <w:tab w:val="clear" w:pos="1134"/>
          <w:tab w:val="clear" w:pos="2268"/>
          <w:tab w:val="clear" w:pos="3402"/>
          <w:tab w:val="clear" w:pos="4536"/>
          <w:tab w:val="clear" w:pos="5670"/>
          <w:tab w:val="clear" w:pos="6804"/>
          <w:tab w:val="clear" w:pos="9072"/>
          <w:tab w:val="left" w:pos="720"/>
          <w:tab w:val="left" w:pos="1440"/>
          <w:tab w:val="left" w:pos="2160"/>
          <w:tab w:val="left" w:pos="2880"/>
          <w:tab w:val="left" w:pos="3600"/>
          <w:tab w:val="left" w:pos="4320"/>
          <w:tab w:val="left" w:pos="5040"/>
          <w:tab w:val="left" w:pos="5760"/>
          <w:tab w:val="left" w:pos="6480"/>
          <w:tab w:val="left" w:pos="7200"/>
          <w:tab w:val="left" w:pos="8640"/>
          <w:tab w:val="left" w:pos="9360"/>
          <w:tab w:val="left" w:pos="10080"/>
        </w:tabs>
        <w:ind w:right="72"/>
        <w:jc w:val="both"/>
      </w:pPr>
      <w:r w:rsidRPr="00FE4C24">
        <w:rPr>
          <w:rFonts w:ascii="Century Gothic" w:eastAsia="Century Gothic" w:hAnsi="Century Gothic" w:cs="Century Gothic"/>
          <w:sz w:val="18"/>
          <w:szCs w:val="18"/>
        </w:rPr>
        <w:t>Gli elenchi dei candidati ammessi, non ammessi e ammessi con riserva alla prova orale, il calendario dei colloqui, la composizione della Commissione e la graduatoria sono pubblicati sul sito www.amsc.it (diffusione), come previsto dall’</w:t>
      </w:r>
      <w:r w:rsidR="0094406C" w:rsidRPr="00FE4C24">
        <w:rPr>
          <w:rFonts w:ascii="Century Gothic" w:eastAsia="Century Gothic" w:hAnsi="Century Gothic" w:cs="Century Gothic"/>
          <w:sz w:val="18"/>
          <w:szCs w:val="18"/>
        </w:rPr>
        <w:t>A</w:t>
      </w:r>
      <w:r w:rsidRPr="00FE4C24">
        <w:rPr>
          <w:rFonts w:ascii="Century Gothic" w:eastAsia="Century Gothic" w:hAnsi="Century Gothic" w:cs="Century Gothic"/>
          <w:sz w:val="18"/>
          <w:szCs w:val="18"/>
        </w:rPr>
        <w:t>vviso.</w:t>
      </w:r>
      <w:r w:rsidR="0094406C" w:rsidRPr="00FE4C24">
        <w:rPr>
          <w:rFonts w:ascii="Century Gothic" w:eastAsia="Century Gothic" w:hAnsi="Century Gothic" w:cs="Century Gothic"/>
          <w:sz w:val="18"/>
          <w:szCs w:val="18"/>
        </w:rPr>
        <w:t xml:space="preserve"> </w:t>
      </w:r>
      <w:r w:rsidR="000F61BE" w:rsidRPr="00FE4C24">
        <w:rPr>
          <w:rFonts w:ascii="Century Gothic" w:eastAsia="Century Gothic" w:hAnsi="Century Gothic" w:cs="Century Gothic"/>
          <w:sz w:val="18"/>
          <w:szCs w:val="18"/>
        </w:rPr>
        <w:t xml:space="preserve"> </w:t>
      </w:r>
      <w:r w:rsidR="00E55F08" w:rsidRPr="00FE4C24">
        <w:rPr>
          <w:rFonts w:ascii="Century Gothic" w:eastAsia="Century Gothic" w:hAnsi="Century Gothic" w:cs="Century Gothic"/>
          <w:sz w:val="18"/>
          <w:szCs w:val="18"/>
        </w:rPr>
        <w:t>Gli elenchi, il calendario dei colloqui e la graduatoria identificano i candidati esclusivamente mediante il codice identificativo comunicato tramite PEC, senza indicazione di nome e cognome, ferme restando eventuali pubblicazioni nominative previste da obblighi di legge.</w:t>
      </w:r>
    </w:p>
    <w:p w14:paraId="582B47F5" w14:textId="77777777" w:rsidR="00EC3B00" w:rsidRPr="00FE4C24" w:rsidRDefault="00EC3B00">
      <w:pPr>
        <w:pStyle w:val="Normale0"/>
        <w:tabs>
          <w:tab w:val="clear" w:pos="1134"/>
          <w:tab w:val="clear" w:pos="2268"/>
          <w:tab w:val="clear" w:pos="3402"/>
          <w:tab w:val="clear" w:pos="4536"/>
          <w:tab w:val="clear" w:pos="5670"/>
          <w:tab w:val="clear" w:pos="6804"/>
          <w:tab w:val="clear" w:pos="9072"/>
          <w:tab w:val="left" w:pos="720"/>
          <w:tab w:val="left" w:pos="1440"/>
          <w:tab w:val="left" w:pos="2160"/>
          <w:tab w:val="left" w:pos="2880"/>
          <w:tab w:val="left" w:pos="3600"/>
          <w:tab w:val="left" w:pos="4320"/>
          <w:tab w:val="left" w:pos="5040"/>
          <w:tab w:val="left" w:pos="5760"/>
          <w:tab w:val="left" w:pos="6480"/>
          <w:tab w:val="left" w:pos="7200"/>
          <w:tab w:val="left" w:pos="8640"/>
          <w:tab w:val="left" w:pos="9360"/>
          <w:tab w:val="left" w:pos="10080"/>
        </w:tabs>
        <w:ind w:right="72"/>
        <w:jc w:val="both"/>
        <w:rPr>
          <w:rFonts w:ascii="Century Gothic" w:eastAsia="Century Gothic" w:hAnsi="Century Gothic" w:cs="Century Gothic"/>
          <w:sz w:val="18"/>
          <w:szCs w:val="18"/>
        </w:rPr>
      </w:pPr>
    </w:p>
    <w:p w14:paraId="0F746F1A" w14:textId="77777777" w:rsidR="00EC3B00" w:rsidRPr="00FE4C24" w:rsidRDefault="000F61BE">
      <w:pPr>
        <w:pStyle w:val="Normale0"/>
        <w:numPr>
          <w:ilvl w:val="0"/>
          <w:numId w:val="1"/>
        </w:numPr>
        <w:tabs>
          <w:tab w:val="clear" w:pos="1134"/>
          <w:tab w:val="clear" w:pos="2268"/>
          <w:tab w:val="clear" w:pos="3402"/>
          <w:tab w:val="clear" w:pos="4536"/>
          <w:tab w:val="clear" w:pos="5670"/>
          <w:tab w:val="clear" w:pos="6804"/>
          <w:tab w:val="clear" w:pos="9072"/>
          <w:tab w:val="left" w:pos="360"/>
          <w:tab w:val="left" w:pos="720"/>
          <w:tab w:val="left" w:pos="1440"/>
          <w:tab w:val="left" w:pos="2160"/>
          <w:tab w:val="left" w:pos="2880"/>
          <w:tab w:val="left" w:pos="3600"/>
          <w:tab w:val="left" w:pos="4320"/>
          <w:tab w:val="left" w:pos="5040"/>
          <w:tab w:val="left" w:pos="5760"/>
          <w:tab w:val="left" w:pos="6480"/>
          <w:tab w:val="left" w:pos="7200"/>
          <w:tab w:val="left" w:pos="8640"/>
          <w:tab w:val="left" w:pos="9360"/>
        </w:tabs>
        <w:ind w:right="72"/>
        <w:jc w:val="both"/>
        <w:rPr>
          <w:rFonts w:ascii="Century Gothic" w:eastAsia="Century Gothic" w:hAnsi="Century Gothic" w:cs="Century Gothic"/>
          <w:b/>
          <w:sz w:val="18"/>
          <w:szCs w:val="18"/>
        </w:rPr>
      </w:pPr>
      <w:r w:rsidRPr="00FE4C24">
        <w:rPr>
          <w:rFonts w:ascii="Century Gothic" w:eastAsia="Century Gothic" w:hAnsi="Century Gothic" w:cs="Century Gothic"/>
          <w:b/>
          <w:sz w:val="18"/>
          <w:szCs w:val="18"/>
        </w:rPr>
        <w:t>Trasferimento di dati</w:t>
      </w:r>
    </w:p>
    <w:p w14:paraId="00D6FDE8" w14:textId="77777777" w:rsidR="00EC3B00" w:rsidRDefault="000F61BE">
      <w:pPr>
        <w:pStyle w:val="Normale0"/>
        <w:tabs>
          <w:tab w:val="clear" w:pos="1134"/>
          <w:tab w:val="clear" w:pos="2268"/>
          <w:tab w:val="clear" w:pos="3402"/>
          <w:tab w:val="clear" w:pos="4536"/>
          <w:tab w:val="clear" w:pos="5670"/>
          <w:tab w:val="clear" w:pos="6804"/>
          <w:tab w:val="clear" w:pos="9072"/>
          <w:tab w:val="left" w:pos="720"/>
          <w:tab w:val="left" w:pos="1440"/>
          <w:tab w:val="left" w:pos="2160"/>
          <w:tab w:val="left" w:pos="2880"/>
          <w:tab w:val="left" w:pos="3600"/>
          <w:tab w:val="left" w:pos="4320"/>
          <w:tab w:val="left" w:pos="5040"/>
          <w:tab w:val="left" w:pos="5760"/>
          <w:tab w:val="left" w:pos="6480"/>
          <w:tab w:val="left" w:pos="7200"/>
          <w:tab w:val="left" w:pos="8640"/>
          <w:tab w:val="left" w:pos="9360"/>
          <w:tab w:val="left" w:pos="10080"/>
        </w:tabs>
        <w:ind w:right="72"/>
        <w:jc w:val="both"/>
      </w:pPr>
      <w:r>
        <w:rPr>
          <w:rFonts w:ascii="Century Gothic" w:eastAsia="Century Gothic" w:hAnsi="Century Gothic" w:cs="Century Gothic"/>
          <w:sz w:val="18"/>
          <w:szCs w:val="18"/>
        </w:rPr>
        <w:t>I suoi dati non sono oggetto di trasferimento al di fuori dell’Unione Europea. Resta in ogni caso inteso che il Titolare, ove si rendesse necessario, avrà facoltà di trasferire i dati in Unione Europea e/o in paesi extra UE. In tal caso, il Titolare assicura sin d’ora che il trasferimento dei dati extra UE avverrà in conformità alle disposizioni di legge applicabili stipulando, se necessario, accordi che garantiscano un livello di protezione adeguato e/o adottando le clausole contrattuali standard previste dalla Commissione Europea e/o norme vincolanti di impresa.</w:t>
      </w:r>
    </w:p>
    <w:p w14:paraId="52D76F5E" w14:textId="77777777" w:rsidR="00EC3B00" w:rsidRDefault="00EC3B00">
      <w:pPr>
        <w:pStyle w:val="Normale0"/>
        <w:tabs>
          <w:tab w:val="clear" w:pos="1134"/>
          <w:tab w:val="clear" w:pos="2268"/>
          <w:tab w:val="clear" w:pos="3402"/>
          <w:tab w:val="clear" w:pos="4536"/>
          <w:tab w:val="clear" w:pos="5670"/>
          <w:tab w:val="clear" w:pos="6804"/>
          <w:tab w:val="clear" w:pos="9072"/>
          <w:tab w:val="left" w:pos="720"/>
          <w:tab w:val="left" w:pos="1440"/>
          <w:tab w:val="left" w:pos="2160"/>
          <w:tab w:val="left" w:pos="2880"/>
          <w:tab w:val="left" w:pos="3600"/>
          <w:tab w:val="left" w:pos="4320"/>
          <w:tab w:val="left" w:pos="5040"/>
          <w:tab w:val="left" w:pos="5760"/>
          <w:tab w:val="left" w:pos="6480"/>
          <w:tab w:val="left" w:pos="7200"/>
          <w:tab w:val="left" w:pos="8640"/>
          <w:tab w:val="left" w:pos="9360"/>
          <w:tab w:val="left" w:pos="10080"/>
        </w:tabs>
        <w:ind w:right="72"/>
        <w:jc w:val="both"/>
        <w:rPr>
          <w:rFonts w:ascii="Century Gothic" w:eastAsia="Century Gothic" w:hAnsi="Century Gothic" w:cs="Century Gothic"/>
          <w:sz w:val="18"/>
          <w:szCs w:val="18"/>
        </w:rPr>
      </w:pPr>
    </w:p>
    <w:p w14:paraId="2DD84AEF" w14:textId="77777777" w:rsidR="00EC3B00" w:rsidRDefault="000F61BE">
      <w:pPr>
        <w:pStyle w:val="Normale0"/>
        <w:numPr>
          <w:ilvl w:val="0"/>
          <w:numId w:val="1"/>
        </w:numPr>
        <w:tabs>
          <w:tab w:val="clear" w:pos="1134"/>
          <w:tab w:val="clear" w:pos="2268"/>
          <w:tab w:val="clear" w:pos="3402"/>
          <w:tab w:val="clear" w:pos="4536"/>
          <w:tab w:val="clear" w:pos="5670"/>
          <w:tab w:val="clear" w:pos="6804"/>
          <w:tab w:val="clear" w:pos="9072"/>
          <w:tab w:val="left" w:pos="360"/>
          <w:tab w:val="left" w:pos="720"/>
          <w:tab w:val="left" w:pos="1440"/>
          <w:tab w:val="left" w:pos="2160"/>
          <w:tab w:val="left" w:pos="2880"/>
          <w:tab w:val="left" w:pos="3600"/>
          <w:tab w:val="left" w:pos="4320"/>
          <w:tab w:val="left" w:pos="5040"/>
          <w:tab w:val="left" w:pos="5760"/>
          <w:tab w:val="left" w:pos="6480"/>
          <w:tab w:val="left" w:pos="7200"/>
          <w:tab w:val="left" w:pos="8640"/>
          <w:tab w:val="left" w:pos="9360"/>
        </w:tabs>
        <w:ind w:right="72"/>
        <w:jc w:val="both"/>
        <w:rPr>
          <w:rFonts w:ascii="Century Gothic" w:eastAsia="Century Gothic" w:hAnsi="Century Gothic" w:cs="Century Gothic"/>
          <w:b/>
          <w:sz w:val="18"/>
          <w:szCs w:val="18"/>
        </w:rPr>
      </w:pPr>
      <w:r>
        <w:rPr>
          <w:rFonts w:ascii="Century Gothic" w:eastAsia="Century Gothic" w:hAnsi="Century Gothic" w:cs="Century Gothic"/>
          <w:b/>
          <w:sz w:val="18"/>
          <w:szCs w:val="18"/>
        </w:rPr>
        <w:t>Diritti dell’interessato</w:t>
      </w:r>
    </w:p>
    <w:p w14:paraId="46F46510" w14:textId="77777777" w:rsidR="00C8159F" w:rsidRPr="00C8159F" w:rsidRDefault="00C8159F" w:rsidP="00C8159F">
      <w:pPr>
        <w:pStyle w:val="Normale0"/>
        <w:tabs>
          <w:tab w:val="left" w:pos="708"/>
        </w:tabs>
        <w:ind w:right="72"/>
        <w:jc w:val="both"/>
        <w:rPr>
          <w:rFonts w:ascii="Century Gothic" w:eastAsia="Century Gothic" w:hAnsi="Century Gothic" w:cs="Century Gothic"/>
          <w:color w:val="000000"/>
          <w:sz w:val="18"/>
          <w:szCs w:val="18"/>
        </w:rPr>
      </w:pPr>
      <w:r w:rsidRPr="00C8159F">
        <w:rPr>
          <w:rFonts w:ascii="Century Gothic" w:eastAsia="Century Gothic" w:hAnsi="Century Gothic" w:cs="Century Gothic"/>
          <w:color w:val="000000"/>
          <w:sz w:val="18"/>
          <w:szCs w:val="18"/>
        </w:rPr>
        <w:t>Può esercitare in qualsiasi momento i diritti previsti dagli artt. 15-22 GDPR scrivendo al Titolare (info@amsc.it; protocollo@pec.amsc.it) o al DPO (dpo@linkingsrl.it):</w:t>
      </w:r>
    </w:p>
    <w:p w14:paraId="28D5FF6A" w14:textId="77777777" w:rsidR="00C8159F" w:rsidRPr="00C8159F" w:rsidRDefault="00C8159F" w:rsidP="00C8159F">
      <w:pPr>
        <w:pStyle w:val="Normale0"/>
        <w:tabs>
          <w:tab w:val="left" w:pos="708"/>
        </w:tabs>
        <w:ind w:right="72"/>
        <w:jc w:val="both"/>
        <w:rPr>
          <w:rFonts w:ascii="Century Gothic" w:eastAsia="Century Gothic" w:hAnsi="Century Gothic" w:cs="Century Gothic"/>
          <w:color w:val="000000"/>
          <w:sz w:val="18"/>
          <w:szCs w:val="18"/>
        </w:rPr>
      </w:pPr>
      <w:r w:rsidRPr="00C8159F">
        <w:rPr>
          <w:rFonts w:ascii="Century Gothic" w:eastAsia="Century Gothic" w:hAnsi="Century Gothic" w:cs="Century Gothic"/>
          <w:color w:val="000000"/>
          <w:sz w:val="18"/>
          <w:szCs w:val="18"/>
        </w:rPr>
        <w:t>a. accesso ai Suoi dati e copia (art. 15);</w:t>
      </w:r>
    </w:p>
    <w:p w14:paraId="34B44EDD" w14:textId="77777777" w:rsidR="00C8159F" w:rsidRPr="00C8159F" w:rsidRDefault="00C8159F" w:rsidP="00C8159F">
      <w:pPr>
        <w:pStyle w:val="Normale0"/>
        <w:tabs>
          <w:tab w:val="left" w:pos="708"/>
        </w:tabs>
        <w:ind w:right="72"/>
        <w:jc w:val="both"/>
        <w:rPr>
          <w:rFonts w:ascii="Century Gothic" w:eastAsia="Century Gothic" w:hAnsi="Century Gothic" w:cs="Century Gothic"/>
          <w:color w:val="000000"/>
          <w:sz w:val="18"/>
          <w:szCs w:val="18"/>
        </w:rPr>
      </w:pPr>
      <w:r w:rsidRPr="00C8159F">
        <w:rPr>
          <w:rFonts w:ascii="Century Gothic" w:eastAsia="Century Gothic" w:hAnsi="Century Gothic" w:cs="Century Gothic"/>
          <w:color w:val="000000"/>
          <w:sz w:val="18"/>
          <w:szCs w:val="18"/>
        </w:rPr>
        <w:lastRenderedPageBreak/>
        <w:t>b. rettifica dei dati inesatti e integrazione di quelli incompleti (art. 16);</w:t>
      </w:r>
    </w:p>
    <w:p w14:paraId="04424776" w14:textId="77777777" w:rsidR="00C8159F" w:rsidRPr="00C8159F" w:rsidRDefault="00C8159F" w:rsidP="00C8159F">
      <w:pPr>
        <w:pStyle w:val="Normale0"/>
        <w:tabs>
          <w:tab w:val="left" w:pos="708"/>
        </w:tabs>
        <w:ind w:right="72"/>
        <w:jc w:val="both"/>
        <w:rPr>
          <w:rFonts w:ascii="Century Gothic" w:eastAsia="Century Gothic" w:hAnsi="Century Gothic" w:cs="Century Gothic"/>
          <w:color w:val="000000"/>
          <w:sz w:val="18"/>
          <w:szCs w:val="18"/>
        </w:rPr>
      </w:pPr>
      <w:r w:rsidRPr="00C8159F">
        <w:rPr>
          <w:rFonts w:ascii="Century Gothic" w:eastAsia="Century Gothic" w:hAnsi="Century Gothic" w:cs="Century Gothic"/>
          <w:color w:val="000000"/>
          <w:sz w:val="18"/>
          <w:szCs w:val="18"/>
        </w:rPr>
        <w:t>c. cancellazione (art. 17), quando i dati non sono più necessari o il trattamento è illecito;</w:t>
      </w:r>
    </w:p>
    <w:p w14:paraId="7DBC1ECE" w14:textId="77777777" w:rsidR="00C8159F" w:rsidRPr="00C8159F" w:rsidRDefault="00C8159F" w:rsidP="00C8159F">
      <w:pPr>
        <w:pStyle w:val="Normale0"/>
        <w:tabs>
          <w:tab w:val="left" w:pos="708"/>
        </w:tabs>
        <w:ind w:right="72"/>
        <w:jc w:val="both"/>
        <w:rPr>
          <w:rFonts w:ascii="Century Gothic" w:eastAsia="Century Gothic" w:hAnsi="Century Gothic" w:cs="Century Gothic"/>
          <w:color w:val="000000"/>
          <w:sz w:val="18"/>
          <w:szCs w:val="18"/>
        </w:rPr>
      </w:pPr>
      <w:r w:rsidRPr="00C8159F">
        <w:rPr>
          <w:rFonts w:ascii="Century Gothic" w:eastAsia="Century Gothic" w:hAnsi="Century Gothic" w:cs="Century Gothic"/>
          <w:color w:val="000000"/>
          <w:sz w:val="18"/>
          <w:szCs w:val="18"/>
        </w:rPr>
        <w:t>d. limitazione del trattamento (art. 18);</w:t>
      </w:r>
    </w:p>
    <w:p w14:paraId="34F6B3BB" w14:textId="77777777" w:rsidR="00C8159F" w:rsidRPr="00C8159F" w:rsidRDefault="00C8159F" w:rsidP="00C8159F">
      <w:pPr>
        <w:pStyle w:val="Normale0"/>
        <w:tabs>
          <w:tab w:val="left" w:pos="708"/>
        </w:tabs>
        <w:ind w:right="72"/>
        <w:jc w:val="both"/>
        <w:rPr>
          <w:rFonts w:ascii="Century Gothic" w:eastAsia="Century Gothic" w:hAnsi="Century Gothic" w:cs="Century Gothic"/>
          <w:color w:val="000000"/>
          <w:sz w:val="18"/>
          <w:szCs w:val="18"/>
        </w:rPr>
      </w:pPr>
      <w:r w:rsidRPr="00C8159F">
        <w:rPr>
          <w:rFonts w:ascii="Century Gothic" w:eastAsia="Century Gothic" w:hAnsi="Century Gothic" w:cs="Century Gothic"/>
          <w:color w:val="000000"/>
          <w:sz w:val="18"/>
          <w:szCs w:val="18"/>
        </w:rPr>
        <w:t>e. portabilità dei dati (art. 20), nei casi in cui si applica;</w:t>
      </w:r>
    </w:p>
    <w:p w14:paraId="7759E02D" w14:textId="77777777" w:rsidR="00C8159F" w:rsidRPr="00C8159F" w:rsidRDefault="00C8159F" w:rsidP="00C8159F">
      <w:pPr>
        <w:pStyle w:val="Normale0"/>
        <w:tabs>
          <w:tab w:val="left" w:pos="708"/>
        </w:tabs>
        <w:ind w:right="72"/>
        <w:jc w:val="both"/>
        <w:rPr>
          <w:rFonts w:ascii="Century Gothic" w:eastAsia="Century Gothic" w:hAnsi="Century Gothic" w:cs="Century Gothic"/>
          <w:color w:val="000000"/>
          <w:sz w:val="18"/>
          <w:szCs w:val="18"/>
        </w:rPr>
      </w:pPr>
      <w:r w:rsidRPr="00C8159F">
        <w:rPr>
          <w:rFonts w:ascii="Century Gothic" w:eastAsia="Century Gothic" w:hAnsi="Century Gothic" w:cs="Century Gothic"/>
          <w:color w:val="000000"/>
          <w:sz w:val="18"/>
          <w:szCs w:val="18"/>
        </w:rPr>
        <w:t>f. opposizione al trattamento (art. 21), nei casi previsti.</w:t>
      </w:r>
    </w:p>
    <w:p w14:paraId="4DFA16FB" w14:textId="77777777" w:rsidR="00C8159F" w:rsidRPr="00C8159F" w:rsidRDefault="00C8159F" w:rsidP="00C8159F">
      <w:pPr>
        <w:pStyle w:val="Normale0"/>
        <w:tabs>
          <w:tab w:val="left" w:pos="708"/>
        </w:tabs>
        <w:ind w:right="72"/>
        <w:jc w:val="both"/>
        <w:rPr>
          <w:rFonts w:ascii="Century Gothic" w:eastAsia="Century Gothic" w:hAnsi="Century Gothic" w:cs="Century Gothic"/>
          <w:color w:val="000000"/>
          <w:sz w:val="18"/>
          <w:szCs w:val="18"/>
        </w:rPr>
      </w:pPr>
    </w:p>
    <w:p w14:paraId="0E50861C" w14:textId="77777777" w:rsidR="00C8159F" w:rsidRPr="00C8159F" w:rsidRDefault="00C8159F" w:rsidP="00C8159F">
      <w:pPr>
        <w:pStyle w:val="Normale0"/>
        <w:tabs>
          <w:tab w:val="left" w:pos="708"/>
        </w:tabs>
        <w:ind w:right="72"/>
        <w:jc w:val="both"/>
        <w:rPr>
          <w:rFonts w:ascii="Century Gothic" w:eastAsia="Century Gothic" w:hAnsi="Century Gothic" w:cs="Century Gothic"/>
          <w:color w:val="000000"/>
          <w:sz w:val="18"/>
          <w:szCs w:val="18"/>
        </w:rPr>
      </w:pPr>
      <w:r w:rsidRPr="00C8159F">
        <w:rPr>
          <w:rFonts w:ascii="Century Gothic" w:eastAsia="Century Gothic" w:hAnsi="Century Gothic" w:cs="Century Gothic"/>
          <w:color w:val="000000"/>
          <w:sz w:val="18"/>
          <w:szCs w:val="18"/>
        </w:rPr>
        <w:t>Alcuni diritti possono essere limitati quando il trattamento è necessario per adempiere obblighi di legge.</w:t>
      </w:r>
    </w:p>
    <w:p w14:paraId="42359B5E" w14:textId="77777777" w:rsidR="00C8159F" w:rsidRPr="00C8159F" w:rsidRDefault="00C8159F" w:rsidP="00C8159F">
      <w:pPr>
        <w:pStyle w:val="Normale0"/>
        <w:tabs>
          <w:tab w:val="left" w:pos="708"/>
        </w:tabs>
        <w:ind w:right="72"/>
        <w:jc w:val="both"/>
        <w:rPr>
          <w:rFonts w:ascii="Century Gothic" w:eastAsia="Century Gothic" w:hAnsi="Century Gothic" w:cs="Century Gothic"/>
          <w:color w:val="000000"/>
          <w:sz w:val="18"/>
          <w:szCs w:val="18"/>
        </w:rPr>
      </w:pPr>
    </w:p>
    <w:p w14:paraId="1D962BA9" w14:textId="77777777" w:rsidR="00C8159F" w:rsidRPr="00C8159F" w:rsidRDefault="00C8159F" w:rsidP="00C8159F">
      <w:pPr>
        <w:pStyle w:val="Normale0"/>
        <w:tabs>
          <w:tab w:val="left" w:pos="708"/>
        </w:tabs>
        <w:ind w:right="72"/>
        <w:jc w:val="both"/>
        <w:rPr>
          <w:rFonts w:ascii="Century Gothic" w:eastAsia="Century Gothic" w:hAnsi="Century Gothic" w:cs="Century Gothic"/>
          <w:color w:val="000000"/>
          <w:sz w:val="18"/>
          <w:szCs w:val="18"/>
        </w:rPr>
      </w:pPr>
      <w:r w:rsidRPr="00C8159F">
        <w:rPr>
          <w:rFonts w:ascii="Century Gothic" w:eastAsia="Century Gothic" w:hAnsi="Century Gothic" w:cs="Century Gothic"/>
          <w:color w:val="000000"/>
          <w:sz w:val="18"/>
          <w:szCs w:val="18"/>
        </w:rPr>
        <w:t>Ha inoltre diritto di proporre reclamo al Garante per la protezione dei dati personali (www.garanteprivacy.it).</w:t>
      </w:r>
    </w:p>
    <w:p w14:paraId="2515A2F3" w14:textId="77777777" w:rsidR="00C8159F" w:rsidRPr="00C8159F" w:rsidRDefault="00C8159F" w:rsidP="00C8159F">
      <w:pPr>
        <w:pStyle w:val="Normale0"/>
        <w:tabs>
          <w:tab w:val="left" w:pos="708"/>
        </w:tabs>
        <w:ind w:right="72"/>
        <w:jc w:val="both"/>
        <w:rPr>
          <w:rFonts w:ascii="Century Gothic" w:eastAsia="Century Gothic" w:hAnsi="Century Gothic" w:cs="Century Gothic"/>
          <w:color w:val="000000"/>
          <w:sz w:val="18"/>
          <w:szCs w:val="18"/>
        </w:rPr>
      </w:pPr>
    </w:p>
    <w:p w14:paraId="54A44F2C" w14:textId="4A1912BA" w:rsidR="00EC3B00" w:rsidRDefault="00C8159F" w:rsidP="00C8159F">
      <w:pPr>
        <w:pStyle w:val="Normale0"/>
        <w:tabs>
          <w:tab w:val="left" w:pos="708"/>
        </w:tabs>
        <w:ind w:right="72"/>
        <w:jc w:val="both"/>
        <w:rPr>
          <w:rFonts w:ascii="Century Gothic" w:eastAsia="Century Gothic" w:hAnsi="Century Gothic" w:cs="Century Gothic"/>
          <w:b/>
          <w:sz w:val="18"/>
          <w:szCs w:val="18"/>
        </w:rPr>
      </w:pPr>
      <w:r w:rsidRPr="00C8159F">
        <w:rPr>
          <w:rFonts w:ascii="Century Gothic" w:eastAsia="Century Gothic" w:hAnsi="Century Gothic" w:cs="Century Gothic"/>
          <w:color w:val="000000"/>
          <w:sz w:val="18"/>
          <w:szCs w:val="18"/>
        </w:rPr>
        <w:t>Non è previsto alcun processo decisionale automatizzato, compresa la profilazione.</w:t>
      </w:r>
    </w:p>
    <w:p w14:paraId="07A3DC73" w14:textId="77777777" w:rsidR="00EC3B00" w:rsidRDefault="00EC3B00">
      <w:pPr>
        <w:pStyle w:val="Normale0"/>
        <w:pBdr>
          <w:bottom w:val="single" w:sz="12" w:space="1" w:color="000000"/>
        </w:pBdr>
        <w:tabs>
          <w:tab w:val="clear" w:pos="1134"/>
          <w:tab w:val="clear" w:pos="2268"/>
          <w:tab w:val="clear" w:pos="3402"/>
          <w:tab w:val="clear" w:pos="4536"/>
          <w:tab w:val="clear" w:pos="5670"/>
          <w:tab w:val="clear" w:pos="6804"/>
          <w:tab w:val="clear" w:pos="9072"/>
          <w:tab w:val="left" w:pos="720"/>
          <w:tab w:val="left" w:pos="1440"/>
          <w:tab w:val="left" w:pos="2160"/>
          <w:tab w:val="left" w:pos="2880"/>
          <w:tab w:val="left" w:pos="3600"/>
          <w:tab w:val="left" w:pos="4320"/>
          <w:tab w:val="left" w:pos="5040"/>
          <w:tab w:val="left" w:pos="5760"/>
          <w:tab w:val="left" w:pos="6480"/>
          <w:tab w:val="left" w:pos="7200"/>
          <w:tab w:val="left" w:pos="8640"/>
          <w:tab w:val="left" w:pos="9360"/>
          <w:tab w:val="left" w:pos="10080"/>
        </w:tabs>
        <w:ind w:right="72"/>
        <w:jc w:val="both"/>
        <w:rPr>
          <w:rFonts w:ascii="Century Gothic" w:eastAsia="Century Gothic" w:hAnsi="Century Gothic" w:cs="Century Gothic"/>
          <w:b/>
          <w:bCs/>
          <w:sz w:val="18"/>
          <w:szCs w:val="18"/>
        </w:rPr>
      </w:pPr>
    </w:p>
    <w:p w14:paraId="344CD350" w14:textId="77777777" w:rsidR="00EC3B00" w:rsidRDefault="00EC3B00">
      <w:pPr>
        <w:pStyle w:val="Normale0"/>
        <w:tabs>
          <w:tab w:val="clear" w:pos="1134"/>
          <w:tab w:val="clear" w:pos="2268"/>
          <w:tab w:val="clear" w:pos="3402"/>
          <w:tab w:val="clear" w:pos="4536"/>
          <w:tab w:val="clear" w:pos="5670"/>
          <w:tab w:val="clear" w:pos="6804"/>
          <w:tab w:val="clear" w:pos="9072"/>
          <w:tab w:val="left" w:pos="720"/>
          <w:tab w:val="left" w:pos="1440"/>
          <w:tab w:val="left" w:pos="2160"/>
          <w:tab w:val="left" w:pos="2880"/>
          <w:tab w:val="left" w:pos="3600"/>
          <w:tab w:val="left" w:pos="4320"/>
          <w:tab w:val="left" w:pos="5040"/>
          <w:tab w:val="left" w:pos="5760"/>
          <w:tab w:val="left" w:pos="6480"/>
          <w:tab w:val="left" w:pos="7200"/>
          <w:tab w:val="left" w:pos="8640"/>
          <w:tab w:val="left" w:pos="9360"/>
          <w:tab w:val="left" w:pos="10080"/>
        </w:tabs>
        <w:ind w:right="72"/>
        <w:jc w:val="both"/>
        <w:rPr>
          <w:rFonts w:ascii="Century Gothic" w:eastAsia="Century Gothic" w:hAnsi="Century Gothic" w:cs="Century Gothic"/>
          <w:sz w:val="18"/>
          <w:szCs w:val="18"/>
        </w:rPr>
      </w:pPr>
    </w:p>
    <w:p w14:paraId="02536BFF" w14:textId="77777777" w:rsidR="00EC3B00" w:rsidRDefault="000F61BE">
      <w:pPr>
        <w:pStyle w:val="Normale0"/>
        <w:tabs>
          <w:tab w:val="clear" w:pos="1134"/>
          <w:tab w:val="clear" w:pos="2268"/>
          <w:tab w:val="clear" w:pos="3402"/>
          <w:tab w:val="clear" w:pos="4536"/>
          <w:tab w:val="clear" w:pos="5670"/>
          <w:tab w:val="clear" w:pos="6804"/>
          <w:tab w:val="clear" w:pos="9072"/>
          <w:tab w:val="left" w:pos="720"/>
          <w:tab w:val="left" w:pos="1440"/>
          <w:tab w:val="left" w:pos="2160"/>
          <w:tab w:val="left" w:pos="2880"/>
          <w:tab w:val="left" w:pos="3600"/>
          <w:tab w:val="left" w:pos="4320"/>
          <w:tab w:val="left" w:pos="5040"/>
          <w:tab w:val="left" w:pos="5760"/>
          <w:tab w:val="left" w:pos="6480"/>
          <w:tab w:val="left" w:pos="7200"/>
          <w:tab w:val="left" w:pos="8640"/>
          <w:tab w:val="left" w:pos="9360"/>
          <w:tab w:val="left" w:pos="10080"/>
        </w:tabs>
        <w:spacing w:after="240"/>
        <w:ind w:right="72"/>
        <w:jc w:val="center"/>
        <w:rPr>
          <w:rFonts w:ascii="Century Gothic" w:eastAsia="Century Gothic" w:hAnsi="Century Gothic" w:cs="Century Gothic"/>
          <w:b/>
          <w:bCs/>
          <w:sz w:val="18"/>
          <w:szCs w:val="18"/>
        </w:rPr>
      </w:pPr>
      <w:r>
        <w:rPr>
          <w:rFonts w:ascii="Century Gothic" w:eastAsia="Century Gothic" w:hAnsi="Century Gothic" w:cs="Century Gothic"/>
          <w:b/>
          <w:bCs/>
          <w:sz w:val="18"/>
          <w:szCs w:val="18"/>
        </w:rPr>
        <w:t>PRESA VISIONE DELL’INFORMATIVA</w:t>
      </w:r>
    </w:p>
    <w:p w14:paraId="5562D77F" w14:textId="77777777" w:rsidR="00EC3B00" w:rsidRPr="004863BB" w:rsidRDefault="000F61BE">
      <w:pPr>
        <w:pStyle w:val="Normale0"/>
        <w:jc w:val="both"/>
        <w:rPr>
          <w:rFonts w:ascii="Century Gothic" w:eastAsia="Century Gothic" w:hAnsi="Century Gothic" w:cs="Century Gothic"/>
          <w:sz w:val="18"/>
          <w:szCs w:val="18"/>
        </w:rPr>
      </w:pPr>
      <w:r w:rsidRPr="004863BB">
        <w:rPr>
          <w:rFonts w:ascii="Century Gothic" w:eastAsia="Century Gothic" w:hAnsi="Century Gothic" w:cs="Century Gothic"/>
          <w:sz w:val="18"/>
          <w:szCs w:val="18"/>
        </w:rPr>
        <w:t>Il/La sottoscritto/a _____________________________________ con la sottoscrizione della presente dichiara di aver ricevuto e preso visione dell’informativa sul trattamento dei propri dati personali resa disponibile in allegato.</w:t>
      </w:r>
    </w:p>
    <w:p w14:paraId="4BF21661" w14:textId="77777777" w:rsidR="00EC3B00" w:rsidRDefault="00EC3B00">
      <w:pPr>
        <w:pStyle w:val="Normale0"/>
        <w:tabs>
          <w:tab w:val="clear" w:pos="1134"/>
          <w:tab w:val="clear" w:pos="2268"/>
          <w:tab w:val="clear" w:pos="3402"/>
          <w:tab w:val="clear" w:pos="4536"/>
          <w:tab w:val="clear" w:pos="5670"/>
          <w:tab w:val="clear" w:pos="6804"/>
          <w:tab w:val="clear" w:pos="9072"/>
          <w:tab w:val="left" w:pos="720"/>
          <w:tab w:val="left" w:pos="1440"/>
          <w:tab w:val="left" w:pos="2160"/>
          <w:tab w:val="left" w:pos="2880"/>
          <w:tab w:val="left" w:pos="3600"/>
          <w:tab w:val="left" w:pos="4320"/>
          <w:tab w:val="left" w:pos="5040"/>
          <w:tab w:val="left" w:pos="5760"/>
          <w:tab w:val="left" w:pos="6480"/>
          <w:tab w:val="left" w:pos="7200"/>
          <w:tab w:val="left" w:pos="8640"/>
          <w:tab w:val="left" w:pos="9360"/>
          <w:tab w:val="left" w:pos="10080"/>
        </w:tabs>
        <w:ind w:right="72"/>
        <w:jc w:val="both"/>
        <w:rPr>
          <w:rFonts w:ascii="Century Gothic" w:eastAsia="Century Gothic" w:hAnsi="Century Gothic" w:cs="Century Gothic"/>
          <w:sz w:val="18"/>
          <w:szCs w:val="18"/>
        </w:rPr>
      </w:pPr>
    </w:p>
    <w:p w14:paraId="21515FA8" w14:textId="77777777" w:rsidR="00EC3B00" w:rsidRDefault="000F61BE">
      <w:pPr>
        <w:pStyle w:val="Normale0"/>
        <w:tabs>
          <w:tab w:val="clear" w:pos="1134"/>
          <w:tab w:val="clear" w:pos="2268"/>
          <w:tab w:val="clear" w:pos="3402"/>
          <w:tab w:val="clear" w:pos="4536"/>
          <w:tab w:val="clear" w:pos="5670"/>
          <w:tab w:val="clear" w:pos="6804"/>
          <w:tab w:val="clear" w:pos="9072"/>
          <w:tab w:val="left" w:pos="720"/>
          <w:tab w:val="left" w:pos="1440"/>
          <w:tab w:val="left" w:pos="2160"/>
          <w:tab w:val="left" w:pos="2880"/>
          <w:tab w:val="left" w:pos="3600"/>
          <w:tab w:val="left" w:pos="4320"/>
          <w:tab w:val="left" w:pos="5040"/>
          <w:tab w:val="left" w:pos="5760"/>
          <w:tab w:val="left" w:pos="6480"/>
          <w:tab w:val="left" w:pos="7200"/>
          <w:tab w:val="left" w:pos="8640"/>
          <w:tab w:val="left" w:pos="9360"/>
          <w:tab w:val="left" w:pos="10080"/>
        </w:tabs>
        <w:ind w:right="72"/>
        <w:jc w:val="both"/>
        <w:rPr>
          <w:rFonts w:ascii="Century Gothic" w:eastAsia="Century Gothic" w:hAnsi="Century Gothic" w:cs="Century Gothic"/>
          <w:sz w:val="18"/>
          <w:szCs w:val="18"/>
        </w:rPr>
      </w:pPr>
      <w:r>
        <w:rPr>
          <w:rFonts w:ascii="Century Gothic" w:eastAsia="Century Gothic" w:hAnsi="Century Gothic" w:cs="Century Gothic"/>
          <w:sz w:val="18"/>
          <w:szCs w:val="18"/>
        </w:rPr>
        <w:t xml:space="preserve">Luogo e data </w:t>
      </w:r>
      <w:r>
        <w:rPr>
          <w:rFonts w:ascii="Century Gothic" w:eastAsia="Century Gothic" w:hAnsi="Century Gothic" w:cs="Century Gothic"/>
          <w:sz w:val="18"/>
          <w:szCs w:val="18"/>
        </w:rPr>
        <w:softHyphen/>
      </w:r>
      <w:r>
        <w:rPr>
          <w:rFonts w:ascii="Century Gothic" w:eastAsia="Century Gothic" w:hAnsi="Century Gothic" w:cs="Century Gothic"/>
          <w:sz w:val="18"/>
          <w:szCs w:val="18"/>
        </w:rPr>
        <w:softHyphen/>
        <w:t>_______________________________________</w:t>
      </w:r>
      <w:proofErr w:type="gramStart"/>
      <w:r>
        <w:rPr>
          <w:rFonts w:ascii="Century Gothic" w:eastAsia="Century Gothic" w:hAnsi="Century Gothic" w:cs="Century Gothic"/>
          <w:sz w:val="18"/>
          <w:szCs w:val="18"/>
        </w:rPr>
        <w:t>_  Firma</w:t>
      </w:r>
      <w:proofErr w:type="gramEnd"/>
      <w:r>
        <w:rPr>
          <w:rFonts w:ascii="Century Gothic" w:eastAsia="Century Gothic" w:hAnsi="Century Gothic" w:cs="Century Gothic"/>
          <w:sz w:val="18"/>
          <w:szCs w:val="18"/>
        </w:rPr>
        <w:t xml:space="preserve"> _____________________________________________</w:t>
      </w:r>
    </w:p>
    <w:p w14:paraId="49CF7065" w14:textId="77777777" w:rsidR="00EC3B00" w:rsidRDefault="00EC3B00">
      <w:pPr>
        <w:jc w:val="both"/>
      </w:pPr>
    </w:p>
    <w:sectPr w:rsidR="00EC3B00">
      <w:headerReference w:type="default" r:id="rId12"/>
      <w:footerReference w:type="default" r:id="rId13"/>
      <w:pgSz w:w="11906" w:h="16838"/>
      <w:pgMar w:top="2268" w:right="1134" w:bottom="1134" w:left="1134" w:header="568" w:footer="256"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74DDC" w14:textId="77777777" w:rsidR="00DB4EF2" w:rsidRDefault="00DB4EF2">
      <w:pPr>
        <w:spacing w:after="0" w:line="240" w:lineRule="auto"/>
      </w:pPr>
      <w:r>
        <w:separator/>
      </w:r>
    </w:p>
  </w:endnote>
  <w:endnote w:type="continuationSeparator" w:id="0">
    <w:p w14:paraId="598D0913" w14:textId="77777777" w:rsidR="00DB4EF2" w:rsidRDefault="00DB4E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iberation Serif">
    <w:altName w:val="Times New Roman"/>
    <w:charset w:val="01"/>
    <w:family w:val="roman"/>
    <w:pitch w:val="variable"/>
  </w:font>
  <w:font w:name="Noto Serif CJK SC">
    <w:panose1 w:val="00000000000000000000"/>
    <w:charset w:val="00"/>
    <w:family w:val="roman"/>
    <w:notTrueType/>
    <w:pitch w:val="default"/>
  </w:font>
  <w:font w:name="FreeSans">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Bold">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Andale Sans UI">
    <w:altName w:val="Arial Unicode MS"/>
    <w:charset w:val="00"/>
    <w:family w:val="auto"/>
    <w:pitch w:val="variable"/>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DF7BD" w14:textId="77777777" w:rsidR="00EC3B00" w:rsidRDefault="000F61BE">
    <w:pPr>
      <w:pStyle w:val="Intestazione"/>
      <w:jc w:val="center"/>
      <w:rPr>
        <w:rFonts w:ascii="Open Sans" w:hAnsi="Open Sans" w:cs="Arial"/>
        <w:spacing w:val="20"/>
        <w:sz w:val="15"/>
        <w:szCs w:val="15"/>
      </w:rPr>
    </w:pPr>
    <w:r>
      <w:rPr>
        <w:rFonts w:ascii="Open Sans" w:hAnsi="Open Sans" w:cs="Arial"/>
        <w:b/>
        <w:spacing w:val="20"/>
        <w:sz w:val="15"/>
        <w:szCs w:val="15"/>
      </w:rPr>
      <w:t>AZIENDA MULTISERVIZI COMUNALI S.p.A.</w:t>
    </w:r>
  </w:p>
  <w:p w14:paraId="7A45D7E9" w14:textId="77777777" w:rsidR="00EC3B00" w:rsidRDefault="000F61BE">
    <w:pPr>
      <w:pStyle w:val="Intestazione"/>
      <w:tabs>
        <w:tab w:val="left" w:pos="180"/>
      </w:tabs>
      <w:jc w:val="center"/>
    </w:pPr>
    <w:r>
      <w:rPr>
        <w:rFonts w:ascii="Open Sans" w:hAnsi="Open Sans" w:cs="Arial"/>
        <w:sz w:val="13"/>
        <w:szCs w:val="13"/>
      </w:rPr>
      <w:t xml:space="preserve">Società soggetta a direzione e coordinamento da parte del Comune di Gallarate ai sensi dell’art. 2497 e seguenti del </w:t>
    </w:r>
    <w:proofErr w:type="gramStart"/>
    <w:r>
      <w:rPr>
        <w:rFonts w:ascii="Open Sans" w:hAnsi="Open Sans" w:cs="Arial"/>
        <w:sz w:val="13"/>
        <w:szCs w:val="13"/>
      </w:rPr>
      <w:t>Codice Civile</w:t>
    </w:r>
    <w:proofErr w:type="gramEnd"/>
  </w:p>
  <w:p w14:paraId="64790612" w14:textId="77777777" w:rsidR="00EC3B00" w:rsidRDefault="000F61BE">
    <w:pPr>
      <w:pStyle w:val="Intestazione"/>
      <w:tabs>
        <w:tab w:val="left" w:pos="180"/>
      </w:tabs>
      <w:jc w:val="center"/>
    </w:pPr>
    <w:r>
      <w:rPr>
        <w:rFonts w:ascii="Open Sans" w:hAnsi="Open Sans" w:cs="Arial"/>
        <w:sz w:val="13"/>
        <w:szCs w:val="13"/>
      </w:rPr>
      <w:t xml:space="preserve">Via Aleardo Aleardi n. </w:t>
    </w:r>
    <w:proofErr w:type="gramStart"/>
    <w:r>
      <w:rPr>
        <w:rFonts w:ascii="Open Sans" w:hAnsi="Open Sans" w:cs="Arial"/>
        <w:sz w:val="13"/>
        <w:szCs w:val="13"/>
      </w:rPr>
      <w:t>70  -</w:t>
    </w:r>
    <w:proofErr w:type="gramEnd"/>
    <w:r>
      <w:rPr>
        <w:rFonts w:ascii="Open Sans" w:hAnsi="Open Sans" w:cs="Arial"/>
        <w:sz w:val="13"/>
        <w:szCs w:val="13"/>
      </w:rPr>
      <w:t xml:space="preserve"> 21013 GALLARATE (Va) Tel. 0331.707700 </w:t>
    </w:r>
    <w:proofErr w:type="spellStart"/>
    <w:r>
      <w:rPr>
        <w:rFonts w:ascii="Open Sans" w:hAnsi="Open Sans" w:cs="Arial"/>
        <w:sz w:val="13"/>
        <w:szCs w:val="13"/>
      </w:rPr>
      <w:t>r.a.</w:t>
    </w:r>
    <w:proofErr w:type="spellEnd"/>
    <w:r>
      <w:rPr>
        <w:rFonts w:ascii="Open Sans" w:hAnsi="Open Sans" w:cs="Arial"/>
        <w:sz w:val="13"/>
        <w:szCs w:val="13"/>
      </w:rPr>
      <w:t xml:space="preserve"> Fax 0331.794353</w:t>
    </w:r>
  </w:p>
  <w:p w14:paraId="11EAC745" w14:textId="77777777" w:rsidR="00EC3B00" w:rsidRDefault="000F61BE">
    <w:pPr>
      <w:pStyle w:val="Intestazione"/>
      <w:tabs>
        <w:tab w:val="left" w:pos="180"/>
      </w:tabs>
      <w:jc w:val="center"/>
      <w:rPr>
        <w:rFonts w:ascii="Open Sans" w:hAnsi="Open Sans" w:cs="Arial"/>
        <w:sz w:val="13"/>
        <w:szCs w:val="13"/>
      </w:rPr>
    </w:pPr>
    <w:r>
      <w:rPr>
        <w:rFonts w:ascii="Open Sans" w:hAnsi="Open Sans" w:cs="Arial"/>
        <w:sz w:val="13"/>
        <w:szCs w:val="13"/>
      </w:rPr>
      <w:t>CF-</w:t>
    </w:r>
    <w:proofErr w:type="spellStart"/>
    <w:r>
      <w:rPr>
        <w:rFonts w:ascii="Open Sans" w:hAnsi="Open Sans" w:cs="Arial"/>
        <w:sz w:val="13"/>
        <w:szCs w:val="13"/>
      </w:rPr>
      <w:t>P.Iva</w:t>
    </w:r>
    <w:proofErr w:type="spellEnd"/>
    <w:r>
      <w:rPr>
        <w:rFonts w:ascii="Open Sans" w:hAnsi="Open Sans" w:cs="Arial"/>
        <w:sz w:val="13"/>
        <w:szCs w:val="13"/>
      </w:rPr>
      <w:t>-</w:t>
    </w:r>
    <w:proofErr w:type="spellStart"/>
    <w:proofErr w:type="gramStart"/>
    <w:r>
      <w:rPr>
        <w:rFonts w:ascii="Open Sans" w:hAnsi="Open Sans" w:cs="Arial"/>
        <w:sz w:val="13"/>
        <w:szCs w:val="13"/>
      </w:rPr>
      <w:t>N.Iscriz</w:t>
    </w:r>
    <w:proofErr w:type="spellEnd"/>
    <w:proofErr w:type="gramEnd"/>
    <w:r>
      <w:rPr>
        <w:rFonts w:ascii="Open Sans" w:hAnsi="Open Sans" w:cs="Arial"/>
        <w:sz w:val="13"/>
        <w:szCs w:val="13"/>
      </w:rPr>
      <w:t xml:space="preserve">. 02279540120 REA Va243372 Capitale Sociale 3.360.000 Euro </w:t>
    </w:r>
  </w:p>
  <w:p w14:paraId="76EB56AA" w14:textId="77777777" w:rsidR="00EC3B00" w:rsidRDefault="00EC3B00">
    <w:pPr>
      <w:pStyle w:val="Intestazione"/>
      <w:jc w:val="center"/>
    </w:pPr>
    <w:hyperlink r:id="rId1">
      <w:r>
        <w:rPr>
          <w:rStyle w:val="Collegamentoipertestuale"/>
          <w:rFonts w:ascii="Open Sans" w:hAnsi="Open Sans" w:cs="Arial"/>
          <w:b/>
          <w:sz w:val="13"/>
          <w:szCs w:val="13"/>
        </w:rPr>
        <w:t>www.amsc.it</w:t>
      </w:r>
    </w:hyperlink>
    <w:r w:rsidR="000F61BE">
      <w:rPr>
        <w:rFonts w:ascii="Open Sans" w:hAnsi="Open Sans" w:cs="Arial"/>
        <w:b/>
        <w:sz w:val="13"/>
        <w:szCs w:val="13"/>
      </w:rPr>
      <w:t xml:space="preserve">  - info@amsc.it</w:t>
    </w:r>
  </w:p>
  <w:p w14:paraId="3D68A53B" w14:textId="77777777" w:rsidR="00EC3B00" w:rsidRDefault="00EC3B00">
    <w:pPr>
      <w:pStyle w:val="Pidipagina"/>
      <w:rPr>
        <w:rFonts w:ascii="Open Sans" w:hAnsi="Open Sans" w:cs="Arial"/>
        <w:b/>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724922" w14:textId="77777777" w:rsidR="00DB4EF2" w:rsidRDefault="00DB4EF2">
      <w:pPr>
        <w:spacing w:after="0" w:line="240" w:lineRule="auto"/>
      </w:pPr>
      <w:r>
        <w:separator/>
      </w:r>
    </w:p>
  </w:footnote>
  <w:footnote w:type="continuationSeparator" w:id="0">
    <w:p w14:paraId="3D61963F" w14:textId="77777777" w:rsidR="00DB4EF2" w:rsidRDefault="00DB4E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CF4FB" w14:textId="5AF4F2F9" w:rsidR="00EC3B00" w:rsidRDefault="00DB4EF2">
    <w:pPr>
      <w:pStyle w:val="Intestazione"/>
      <w:ind w:left="-567"/>
      <w:rPr>
        <w:rFonts w:ascii="Open Sans" w:hAnsi="Open Sans" w:cs="Open Sans"/>
        <w:lang w:val="en-US" w:eastAsia="en-US"/>
      </w:rPr>
    </w:pPr>
    <w:r>
      <w:rPr>
        <w:noProof/>
      </w:rPr>
      <w:pict w14:anchorId="6D0699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6" o:spid="_x0000_s1025" type="#_x0000_t75" style="position:absolute;left:0;text-align:left;margin-left:-28.2pt;margin-top:13.6pt;width:215.5pt;height:66pt;z-index:-251658752;visibility:visible;mso-wrap-style:square;mso-wrap-distance-left:9.05pt;mso-wrap-distance-top:0;mso-wrap-distance-right:9.05pt;mso-wrap-distance-bottom:0;mso-position-horizontal:absolute;mso-position-horizontal-relative:text;mso-position-vertical:absolute;mso-position-vertical-relative:text">
          <v:imagedata r:id="rId1" o:title="" croptop="-28f" cropbottom="-28f" cropleft="-9f" cropright="-9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636C0"/>
    <w:multiLevelType w:val="multilevel"/>
    <w:tmpl w:val="3FB45022"/>
    <w:lvl w:ilvl="0">
      <w:start w:val="1"/>
      <w:numFmt w:val="lowerLetter"/>
      <w:lvlText w:val="%1."/>
      <w:lvlJc w:val="left"/>
      <w:pPr>
        <w:tabs>
          <w:tab w:val="num" w:pos="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03E33A9"/>
    <w:multiLevelType w:val="multilevel"/>
    <w:tmpl w:val="A67A4256"/>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9C94ABC"/>
    <w:multiLevelType w:val="multilevel"/>
    <w:tmpl w:val="9528C44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408A2662"/>
    <w:multiLevelType w:val="multilevel"/>
    <w:tmpl w:val="9460C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2E0446D"/>
    <w:multiLevelType w:val="hybridMultilevel"/>
    <w:tmpl w:val="53B817BE"/>
    <w:lvl w:ilvl="0" w:tplc="0410000F">
      <w:start w:val="15"/>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690E7A2E"/>
    <w:multiLevelType w:val="multilevel"/>
    <w:tmpl w:val="F548972C"/>
    <w:lvl w:ilvl="0">
      <w:start w:val="14"/>
      <w:numFmt w:val="bullet"/>
      <w:lvlText w:val="-"/>
      <w:lvlJc w:val="left"/>
      <w:pPr>
        <w:tabs>
          <w:tab w:val="num" w:pos="0"/>
        </w:tabs>
        <w:ind w:left="720" w:hanging="360"/>
      </w:pPr>
      <w:rPr>
        <w:rFonts w:ascii="Calibri" w:hAnsi="Calibri" w:cs="Calibri"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832641406">
    <w:abstractNumId w:val="1"/>
  </w:num>
  <w:num w:numId="2" w16cid:durableId="1542475858">
    <w:abstractNumId w:val="0"/>
  </w:num>
  <w:num w:numId="3" w16cid:durableId="2145392253">
    <w:abstractNumId w:val="5"/>
  </w:num>
  <w:num w:numId="4" w16cid:durableId="998730558">
    <w:abstractNumId w:val="2"/>
  </w:num>
  <w:num w:numId="5" w16cid:durableId="675615442">
    <w:abstractNumId w:val="1"/>
    <w:lvlOverride w:ilvl="0">
      <w:startOverride w:val="1"/>
    </w:lvlOverride>
  </w:num>
  <w:num w:numId="6" w16cid:durableId="1755857323">
    <w:abstractNumId w:val="0"/>
    <w:lvlOverride w:ilvl="0">
      <w:startOverride w:val="1"/>
    </w:lvlOverride>
  </w:num>
  <w:num w:numId="7" w16cid:durableId="664632379">
    <w:abstractNumId w:val="4"/>
  </w:num>
  <w:num w:numId="8" w16cid:durableId="12052858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08"/>
  <w:autoHyphenation/>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C3B00"/>
    <w:rsid w:val="00014466"/>
    <w:rsid w:val="00021BD6"/>
    <w:rsid w:val="00022A24"/>
    <w:rsid w:val="00072255"/>
    <w:rsid w:val="000A4AC9"/>
    <w:rsid w:val="000A4B31"/>
    <w:rsid w:val="000E571F"/>
    <w:rsid w:val="000F61BE"/>
    <w:rsid w:val="0016097C"/>
    <w:rsid w:val="001F4E43"/>
    <w:rsid w:val="002661AF"/>
    <w:rsid w:val="002729B3"/>
    <w:rsid w:val="002844E8"/>
    <w:rsid w:val="003435FB"/>
    <w:rsid w:val="00370353"/>
    <w:rsid w:val="003B11BB"/>
    <w:rsid w:val="003C6EBC"/>
    <w:rsid w:val="003D1605"/>
    <w:rsid w:val="0044388A"/>
    <w:rsid w:val="00444F72"/>
    <w:rsid w:val="004863BB"/>
    <w:rsid w:val="004B2DCD"/>
    <w:rsid w:val="004E0D59"/>
    <w:rsid w:val="0051584A"/>
    <w:rsid w:val="00532375"/>
    <w:rsid w:val="0054063D"/>
    <w:rsid w:val="00541D36"/>
    <w:rsid w:val="00542776"/>
    <w:rsid w:val="005636DD"/>
    <w:rsid w:val="005759B0"/>
    <w:rsid w:val="005B3012"/>
    <w:rsid w:val="005D7683"/>
    <w:rsid w:val="00607B33"/>
    <w:rsid w:val="00614884"/>
    <w:rsid w:val="00616E76"/>
    <w:rsid w:val="00617552"/>
    <w:rsid w:val="00633120"/>
    <w:rsid w:val="006859C6"/>
    <w:rsid w:val="00695565"/>
    <w:rsid w:val="006C720C"/>
    <w:rsid w:val="006E2CB8"/>
    <w:rsid w:val="00711C47"/>
    <w:rsid w:val="00727142"/>
    <w:rsid w:val="007A260C"/>
    <w:rsid w:val="0080272B"/>
    <w:rsid w:val="008054BF"/>
    <w:rsid w:val="0081230D"/>
    <w:rsid w:val="00885B85"/>
    <w:rsid w:val="008A3FC5"/>
    <w:rsid w:val="008A471D"/>
    <w:rsid w:val="00936CF4"/>
    <w:rsid w:val="00941FF9"/>
    <w:rsid w:val="0094406C"/>
    <w:rsid w:val="00955BB3"/>
    <w:rsid w:val="00973A7A"/>
    <w:rsid w:val="009A043F"/>
    <w:rsid w:val="009D610C"/>
    <w:rsid w:val="00A73E32"/>
    <w:rsid w:val="00A810FA"/>
    <w:rsid w:val="00AC3299"/>
    <w:rsid w:val="00B13835"/>
    <w:rsid w:val="00B33616"/>
    <w:rsid w:val="00B634D0"/>
    <w:rsid w:val="00B73B21"/>
    <w:rsid w:val="00B95C14"/>
    <w:rsid w:val="00BA4A90"/>
    <w:rsid w:val="00C7373D"/>
    <w:rsid w:val="00C7461E"/>
    <w:rsid w:val="00C80CEE"/>
    <w:rsid w:val="00C8159F"/>
    <w:rsid w:val="00CB1E80"/>
    <w:rsid w:val="00CF14C8"/>
    <w:rsid w:val="00D03B37"/>
    <w:rsid w:val="00D047D7"/>
    <w:rsid w:val="00D1318E"/>
    <w:rsid w:val="00D6032D"/>
    <w:rsid w:val="00D813A7"/>
    <w:rsid w:val="00DA05DE"/>
    <w:rsid w:val="00DB4EF2"/>
    <w:rsid w:val="00E01253"/>
    <w:rsid w:val="00E55F08"/>
    <w:rsid w:val="00E839F0"/>
    <w:rsid w:val="00EC3B00"/>
    <w:rsid w:val="00ED2DD3"/>
    <w:rsid w:val="00EF126D"/>
    <w:rsid w:val="00F84A6A"/>
    <w:rsid w:val="00FC5CE2"/>
    <w:rsid w:val="00FE27B2"/>
    <w:rsid w:val="00FE4C24"/>
    <w:rsid w:val="00FF299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757BA2"/>
  <w15:docId w15:val="{99FDDDA3-13DC-40FD-99F6-B322B1DC5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FreeSans"/>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spacing w:after="160" w:line="256" w:lineRule="auto"/>
    </w:pPr>
    <w:rPr>
      <w:rFonts w:ascii="Calibri" w:eastAsia="Calibri" w:hAnsi="Calibri" w:cs="Times New Roman"/>
      <w:sz w:val="22"/>
      <w:szCs w:val="22"/>
      <w:lang w:eastAsia="zh-CN"/>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3z0">
    <w:name w:val="WW8Num3z0"/>
    <w:qFormat/>
  </w:style>
  <w:style w:type="character" w:customStyle="1" w:styleId="WW8Num4z0">
    <w:name w:val="WW8Num4z0"/>
    <w:qFormat/>
    <w:rPr>
      <w:rFonts w:ascii="Calibri" w:eastAsia="Calibri" w:hAnsi="Calibri" w:cs="Times New Roman"/>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0">
    <w:name w:val="WW8Num5z0"/>
    <w:qFormat/>
    <w:rPr>
      <w:rFonts w:ascii="Calibri" w:eastAsia="Calibri" w:hAnsi="Calibri" w:cs="Calibri"/>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WW8Num6z0">
    <w:name w:val="WW8Num6z0"/>
    <w:qFormat/>
  </w:style>
  <w:style w:type="character" w:customStyle="1" w:styleId="WW8Num7z0">
    <w:name w:val="WW8Num7z0"/>
    <w:qFormat/>
  </w:style>
  <w:style w:type="character" w:customStyle="1" w:styleId="IntestazioneCarattere">
    <w:name w:val="Intestazione Carattere"/>
    <w:basedOn w:val="Carpredefinitoparagrafo"/>
    <w:qFormat/>
  </w:style>
  <w:style w:type="character" w:customStyle="1" w:styleId="PidipaginaCarattere">
    <w:name w:val="Piè di pagina Carattere"/>
    <w:basedOn w:val="Carpredefinitoparagrafo"/>
    <w:qFormat/>
  </w:style>
  <w:style w:type="character" w:styleId="Collegamentoipertestuale">
    <w:name w:val="Hyperlink"/>
    <w:rPr>
      <w:color w:val="0000FF"/>
      <w:u w:val="single"/>
    </w:rPr>
  </w:style>
  <w:style w:type="character" w:customStyle="1" w:styleId="TestofumettoCarattere">
    <w:name w:val="Testo fumetto Carattere"/>
    <w:qFormat/>
    <w:rPr>
      <w:rFonts w:ascii="Segoe UI" w:hAnsi="Segoe UI" w:cs="Segoe UI"/>
      <w:sz w:val="18"/>
      <w:szCs w:val="18"/>
    </w:rPr>
  </w:style>
  <w:style w:type="character" w:customStyle="1" w:styleId="st">
    <w:name w:val="st"/>
    <w:basedOn w:val="Carpredefinitoparagrafo"/>
    <w:qFormat/>
  </w:style>
  <w:style w:type="character" w:styleId="Enfasicorsivo">
    <w:name w:val="Emphasis"/>
    <w:qFormat/>
    <w:rPr>
      <w:i/>
      <w:iCs/>
    </w:rPr>
  </w:style>
  <w:style w:type="character" w:styleId="Menzionenonrisolta">
    <w:name w:val="Unresolved Mention"/>
    <w:qFormat/>
    <w:rPr>
      <w:color w:val="605E5C"/>
      <w:shd w:val="clear" w:color="auto" w:fill="E1DFDD"/>
    </w:rPr>
  </w:style>
  <w:style w:type="paragraph" w:customStyle="1" w:styleId="Heading">
    <w:name w:val="Heading"/>
    <w:basedOn w:val="Normale"/>
    <w:next w:val="Corpotesto"/>
    <w:qFormat/>
    <w:pPr>
      <w:keepNext/>
      <w:spacing w:before="240" w:after="120"/>
    </w:pPr>
    <w:rPr>
      <w:rFonts w:ascii="Liberation Sans" w:eastAsia="Noto Sans CJK SC" w:hAnsi="Liberation Sans" w:cs="FreeSans"/>
      <w:sz w:val="28"/>
      <w:szCs w:val="28"/>
    </w:rPr>
  </w:style>
  <w:style w:type="paragraph" w:styleId="Corpotesto">
    <w:name w:val="Body Text"/>
    <w:basedOn w:val="Normale"/>
    <w:pPr>
      <w:spacing w:after="140" w:line="276" w:lineRule="auto"/>
    </w:pPr>
  </w:style>
  <w:style w:type="paragraph" w:styleId="Elenco">
    <w:name w:val="List"/>
    <w:basedOn w:val="Corpotesto"/>
    <w:rPr>
      <w:rFonts w:cs="FreeSans"/>
    </w:rPr>
  </w:style>
  <w:style w:type="paragraph" w:styleId="Didascalia">
    <w:name w:val="caption"/>
    <w:basedOn w:val="Normale"/>
    <w:qFormat/>
    <w:pPr>
      <w:suppressLineNumbers/>
      <w:spacing w:before="120" w:after="120"/>
    </w:pPr>
    <w:rPr>
      <w:rFonts w:cs="FreeSans"/>
      <w:i/>
      <w:iCs/>
      <w:sz w:val="24"/>
      <w:szCs w:val="24"/>
    </w:rPr>
  </w:style>
  <w:style w:type="paragraph" w:customStyle="1" w:styleId="Index">
    <w:name w:val="Index"/>
    <w:basedOn w:val="Normale"/>
    <w:qFormat/>
    <w:pPr>
      <w:suppressLineNumbers/>
    </w:pPr>
    <w:rPr>
      <w:rFonts w:cs="FreeSans"/>
    </w:rPr>
  </w:style>
  <w:style w:type="paragraph" w:customStyle="1" w:styleId="HeaderandFooter">
    <w:name w:val="Header and Footer"/>
    <w:basedOn w:val="Normale"/>
    <w:qFormat/>
    <w:pPr>
      <w:suppressLineNumbers/>
      <w:tabs>
        <w:tab w:val="center" w:pos="4819"/>
        <w:tab w:val="right" w:pos="9638"/>
      </w:tabs>
    </w:pPr>
  </w:style>
  <w:style w:type="paragraph" w:styleId="Intestazione">
    <w:name w:val="header"/>
    <w:basedOn w:val="Normale"/>
    <w:pPr>
      <w:spacing w:after="0" w:line="240" w:lineRule="auto"/>
    </w:pPr>
  </w:style>
  <w:style w:type="paragraph" w:styleId="Pidipagina">
    <w:name w:val="footer"/>
    <w:basedOn w:val="Normale"/>
    <w:pPr>
      <w:spacing w:after="0" w:line="240" w:lineRule="auto"/>
    </w:pPr>
  </w:style>
  <w:style w:type="paragraph" w:styleId="Testofumetto">
    <w:name w:val="Balloon Text"/>
    <w:basedOn w:val="Normale"/>
    <w:qFormat/>
    <w:pPr>
      <w:spacing w:after="0" w:line="240" w:lineRule="auto"/>
    </w:pPr>
    <w:rPr>
      <w:rFonts w:ascii="Segoe UI" w:hAnsi="Segoe UI" w:cs="Segoe UI"/>
      <w:sz w:val="18"/>
      <w:szCs w:val="18"/>
    </w:rPr>
  </w:style>
  <w:style w:type="paragraph" w:styleId="Paragrafoelenco">
    <w:name w:val="List Paragraph"/>
    <w:basedOn w:val="Normale"/>
    <w:uiPriority w:val="34"/>
    <w:qFormat/>
    <w:pPr>
      <w:ind w:left="720"/>
      <w:contextualSpacing/>
    </w:pPr>
  </w:style>
  <w:style w:type="paragraph" w:styleId="NormaleWeb">
    <w:name w:val="Normal (Web)"/>
    <w:basedOn w:val="Normale"/>
    <w:uiPriority w:val="99"/>
    <w:qFormat/>
    <w:pPr>
      <w:spacing w:after="0" w:line="240" w:lineRule="auto"/>
    </w:pPr>
    <w:rPr>
      <w:rFonts w:ascii="Times New Roman" w:hAnsi="Times New Roman"/>
      <w:sz w:val="24"/>
      <w:szCs w:val="24"/>
    </w:rPr>
  </w:style>
  <w:style w:type="paragraph" w:customStyle="1" w:styleId="Normale0">
    <w:name w:val="[Normale]"/>
    <w:qFormat/>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uppressAutoHyphens/>
    </w:pPr>
    <w:rPr>
      <w:rFonts w:ascii="Arial" w:eastAsia="Arial" w:hAnsi="Arial" w:cs="Arial"/>
      <w:sz w:val="24"/>
      <w:lang w:eastAsia="zh-CN"/>
    </w:rPr>
  </w:style>
  <w:style w:type="paragraph" w:customStyle="1" w:styleId="TableContents">
    <w:name w:val="Table Contents"/>
    <w:basedOn w:val="Normale"/>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paragraph" w:customStyle="1" w:styleId="font-claude-response-body">
    <w:name w:val="font-claude-response-body"/>
    <w:basedOn w:val="Normale"/>
    <w:rsid w:val="00D1318E"/>
    <w:pPr>
      <w:suppressAutoHyphens w:val="0"/>
      <w:spacing w:before="100" w:beforeAutospacing="1" w:after="100" w:afterAutospacing="1" w:line="240" w:lineRule="auto"/>
    </w:pPr>
    <w:rPr>
      <w:rFonts w:ascii="Times New Roman" w:eastAsia="Times New Roman" w:hAnsi="Times New Roman"/>
      <w:sz w:val="24"/>
      <w:szCs w:val="24"/>
      <w:lang w:eastAsia="it-IT"/>
    </w:rPr>
  </w:style>
  <w:style w:type="paragraph" w:customStyle="1" w:styleId="NormaleWeb1">
    <w:name w:val="Normale (Web)1"/>
    <w:basedOn w:val="Normale"/>
    <w:uiPriority w:val="99"/>
    <w:semiHidden/>
    <w:rsid w:val="00014466"/>
    <w:pPr>
      <w:spacing w:before="100" w:after="142" w:line="288" w:lineRule="auto"/>
    </w:pPr>
    <w:rPr>
      <w:rFonts w:ascii="Times New Roman" w:eastAsia="Times New Roman" w:hAnsi="Times New Roman"/>
      <w:kern w:val="2"/>
      <w:sz w:val="24"/>
      <w:szCs w:val="24"/>
      <w:lang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amsc.it"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po@linkingsrl.it"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protocollo@pec.amsc.it" TargetMode="External"/><Relationship Id="rId4" Type="http://schemas.openxmlformats.org/officeDocument/2006/relationships/webSettings" Target="webSettings.xml"/><Relationship Id="rId9" Type="http://schemas.openxmlformats.org/officeDocument/2006/relationships/hyperlink" Target="mailto:info@amsc.it"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amsc.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69</TotalTime>
  <Pages>6</Pages>
  <Words>2383</Words>
  <Characters>13585</Characters>
  <Application>Microsoft Office Word</Application>
  <DocSecurity>0</DocSecurity>
  <Lines>113</Lines>
  <Paragraphs>31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Cristina De Grandi</cp:lastModifiedBy>
  <cp:revision>75</cp:revision>
  <dcterms:created xsi:type="dcterms:W3CDTF">2026-07-31T08:24:00Z</dcterms:created>
  <dcterms:modified xsi:type="dcterms:W3CDTF">2026-10-26T09:04:00Z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2024-10-28T15:16:00Z</dcterms:created>
  <dc:creator>Cristina De Grandi</dc:creator>
  <dc:description/>
  <cp:keywords/>
  <dc:language>en-US</dc:language>
  <cp:lastModifiedBy>Cristina De Grandi</cp:lastModifiedBy>
  <cp:lastPrinted>2023-10-04T10:54:00Z</cp:lastPrinted>
  <dcterms:modified xsi:type="dcterms:W3CDTF">2026-07-31T08:07:00Z</dcterms:modified>
  <cp:revision>5</cp:revision>
  <dc:subject/>
  <dc:title/>
</cp:coreProperties>
</file>