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B" w:rsidRDefault="00B21836"/>
    <w:p w:rsidR="00527B27" w:rsidRDefault="00527B27"/>
    <w:p w:rsidR="00527B27" w:rsidRDefault="00527B27"/>
    <w:p w:rsidR="00527B27" w:rsidRDefault="00527B27" w:rsidP="00527B27">
      <w:pPr>
        <w:pStyle w:val="NormaleWeb"/>
        <w:shd w:val="clear" w:color="auto" w:fill="FFFFFF"/>
        <w:jc w:val="center"/>
        <w:rPr>
          <w:rFonts w:ascii="Open Sans" w:hAnsi="Open Sans"/>
          <w:b/>
          <w:color w:val="000000"/>
          <w:sz w:val="21"/>
          <w:szCs w:val="21"/>
        </w:rPr>
      </w:pPr>
      <w:r>
        <w:rPr>
          <w:rFonts w:ascii="Open Sans" w:hAnsi="Open Sans"/>
          <w:b/>
          <w:color w:val="000000"/>
          <w:sz w:val="21"/>
          <w:szCs w:val="21"/>
        </w:rPr>
        <w:t>ALLEGATO 2) ALL’AVVISO DI SELEZIONE - FAC SIMILE DICHIARAZIONE SOSTITUTIVA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B27" w:rsidTr="00527B27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27" w:rsidRDefault="00527B27">
            <w:pPr>
              <w:pStyle w:val="NormaleWeb"/>
              <w:shd w:val="clear" w:color="auto" w:fill="FFFFFF"/>
              <w:jc w:val="both"/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000000"/>
                <w:sz w:val="21"/>
                <w:szCs w:val="21"/>
              </w:rPr>
              <w:t>OGGETTO: DOMANDA DI AMMISSIONE ALLA SELEZIONE PUBBLICA, PER CURRICULUM, PROVE TECNICHE E COLLOQUIO, FINALIZZATA ALLA FORMAZIONE DI UNA GRADUATORIA PER FUTURE ASSUNZIONI A TEMPO INDETERMINATO DI OPERATORI DI ESERCIZIO PAR.140 CCNL AUTOFERROTRANVIERI INTERNAVIGATORI (TPL - MOBILITA’)</w:t>
            </w:r>
          </w:p>
        </w:tc>
      </w:tr>
    </w:tbl>
    <w:p w:rsidR="00527B27" w:rsidRDefault="00527B27" w:rsidP="00527B27">
      <w:pPr>
        <w:pStyle w:val="NormaleWeb"/>
        <w:shd w:val="clear" w:color="auto" w:fill="FFFFFF"/>
        <w:jc w:val="center"/>
        <w:rPr>
          <w:rFonts w:ascii="Open Sans" w:hAnsi="Open Sans"/>
          <w:b/>
          <w:color w:val="000000"/>
          <w:sz w:val="21"/>
          <w:szCs w:val="21"/>
          <w:u w:val="single"/>
        </w:rPr>
      </w:pPr>
      <w:r>
        <w:rPr>
          <w:rFonts w:ascii="Open Sans" w:hAnsi="Open Sans"/>
          <w:b/>
          <w:color w:val="000000"/>
          <w:sz w:val="21"/>
          <w:szCs w:val="21"/>
          <w:u w:val="single"/>
        </w:rPr>
        <w:t>DICHIARAZIONE SOSTITUTIVA AI SENSI DEGLI ARTT. 46 E 47 DEL</w:t>
      </w:r>
    </w:p>
    <w:p w:rsidR="00527B27" w:rsidRDefault="00527B27" w:rsidP="00527B27">
      <w:pPr>
        <w:pStyle w:val="NormaleWeb"/>
        <w:shd w:val="clear" w:color="auto" w:fill="FFFFFF"/>
        <w:jc w:val="center"/>
        <w:rPr>
          <w:rFonts w:ascii="Open Sans" w:hAnsi="Open Sans"/>
          <w:b/>
          <w:color w:val="000000"/>
          <w:sz w:val="21"/>
          <w:szCs w:val="21"/>
          <w:u w:val="single"/>
        </w:rPr>
      </w:pPr>
      <w:r>
        <w:rPr>
          <w:rFonts w:ascii="Open Sans" w:hAnsi="Open Sans"/>
          <w:b/>
          <w:color w:val="000000"/>
          <w:sz w:val="21"/>
          <w:szCs w:val="21"/>
          <w:u w:val="single"/>
        </w:rPr>
        <w:t>D.P.R. 445/2000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Il/La sottoscritto/a,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nome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cognome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nato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/a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il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C.F. ______________________________________________________________________________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residente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in via ___________________________________________________ n. 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località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prov._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cap. ______________________________________________________________________________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tel. ________________________________________________________________________________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fax.: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e-mail :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_____________________________________________________________________________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posta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elettronica certificata PEC (se possessore):____________________________________________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i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domiciliato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/a in </w:t>
      </w:r>
      <w:r>
        <w:rPr>
          <w:rFonts w:ascii="Open Sans" w:hAnsi="Open Sans" w:cs="Open Sans"/>
          <w:i/>
          <w:color w:val="000000"/>
          <w:sz w:val="21"/>
          <w:szCs w:val="21"/>
        </w:rPr>
        <w:t>(da compilare solo nel caso in cui la residenza non coincida con il domicilio)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via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____________________________________________________________ n. _______________ </w:t>
      </w:r>
    </w:p>
    <w:p w:rsidR="00527B27" w:rsidRDefault="00527B27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località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______________________________________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prov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.___________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cap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__________________</w:t>
      </w:r>
    </w:p>
    <w:p w:rsidR="00CD672C" w:rsidRDefault="00CD672C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D672C" w:rsidRDefault="00CD672C" w:rsidP="00527B27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527B27" w:rsidRDefault="00527B27"/>
    <w:p w:rsidR="00CD672C" w:rsidRDefault="00CD672C"/>
    <w:p w:rsidR="00CD672C" w:rsidRDefault="00CD672C"/>
    <w:p w:rsidR="00CD672C" w:rsidRDefault="00CD672C"/>
    <w:p w:rsidR="00CD672C" w:rsidRDefault="00CD672C" w:rsidP="00CD672C">
      <w:pPr>
        <w:pStyle w:val="NormaleWeb"/>
        <w:shd w:val="clear" w:color="auto" w:fill="FFFFFF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rFonts w:ascii="Open Sans" w:hAnsi="Open Sans" w:cs="Open Sans"/>
          <w:b/>
          <w:color w:val="000000"/>
          <w:sz w:val="21"/>
          <w:szCs w:val="21"/>
        </w:rPr>
        <w:t>che si identifica mediate il seguente documento di identità</w:t>
      </w:r>
    </w:p>
    <w:p w:rsidR="00CD672C" w:rsidRDefault="00CD672C" w:rsidP="00CD672C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n. ro ______________________________________________________________________________</w:t>
      </w:r>
    </w:p>
    <w:p w:rsidR="00CD672C" w:rsidRDefault="00CD672C" w:rsidP="00CD672C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rilasciato il __________________________________________________________________________</w:t>
      </w:r>
    </w:p>
    <w:p w:rsidR="00CD672C" w:rsidRDefault="00CD672C" w:rsidP="00CD672C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da _________________________________________________________________________________</w:t>
      </w:r>
    </w:p>
    <w:p w:rsidR="00CD672C" w:rsidRDefault="00CD672C" w:rsidP="00CD672C">
      <w:pPr>
        <w:pStyle w:val="NormaleWeb"/>
        <w:shd w:val="clear" w:color="auto" w:fill="FFFFFF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rFonts w:ascii="Open Sans" w:hAnsi="Open Sans" w:cs="Open Sans"/>
          <w:b/>
          <w:color w:val="000000"/>
          <w:sz w:val="21"/>
          <w:szCs w:val="21"/>
        </w:rPr>
        <w:t>DICHIARA</w:t>
      </w:r>
    </w:p>
    <w:p w:rsidR="00CD672C" w:rsidRDefault="00CD672C" w:rsidP="00CD672C">
      <w:pPr>
        <w:pStyle w:val="NormaleWeb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ai sensi e per gli effetti degli artt. 46 e 47 del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d.P.R.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445/2000, consapevole delle responsabilità e delle conseguenze civili e penali previste dall’art. 76 del medesimo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d.P.R.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caso di dichiarazioni mendaci e/o formazione od uso di atti falsi;</w:t>
      </w:r>
    </w:p>
    <w:p w:rsidR="00CD672C" w:rsidRDefault="00CD672C" w:rsidP="00CD672C">
      <w:pPr>
        <w:pStyle w:val="NormaleWeb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I.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di possedere i requisiti di ordine generale di cui al comma 4.1. dell’Avviso avente ad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oggetto la “Selezione pubblica, per curriculum, prove tecniche e colloquio, finalizzata alla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formazione di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una graduatoria per future assunzioni a tempo indeterminato di operatori di </w:t>
      </w:r>
      <w:r>
        <w:rPr>
          <w:rFonts w:ascii="Open Sans" w:hAnsi="Open Sans" w:cs="Open Sans"/>
          <w:color w:val="000000"/>
          <w:sz w:val="21"/>
          <w:szCs w:val="21"/>
        </w:rPr>
        <w:tab/>
        <w:t>esercizio par.140 CCNL Autoferrotranvieri internavigatori (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Tpl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Mobilita’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)” ed, in particolare:</w:t>
      </w:r>
    </w:p>
    <w:p w:rsidR="00CD672C" w:rsidRDefault="00CD672C" w:rsidP="00CD67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di essere in possesso della cittadinanza italiana, ovvero di essere in possesso della cittadinanza </w:t>
      </w:r>
      <w:r>
        <w:rPr>
          <w:rFonts w:ascii="Open Sans" w:hAnsi="Open Sans" w:cs="Open Sans"/>
          <w:sz w:val="21"/>
          <w:szCs w:val="21"/>
        </w:rPr>
        <w:tab/>
        <w:t>del seguente Stato membro della U.E.:_____________________________________________;</w:t>
      </w:r>
    </w:p>
    <w:p w:rsidR="00CD672C" w:rsidRDefault="00CD672C" w:rsidP="00CD67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di avere il godimento dei diritti civili e politici in Italia e/o negli stati di appartenenza o </w:t>
      </w:r>
      <w:r>
        <w:rPr>
          <w:rFonts w:ascii="Open Sans" w:hAnsi="Open Sans" w:cs="Open Sans"/>
          <w:sz w:val="21"/>
          <w:szCs w:val="21"/>
        </w:rPr>
        <w:tab/>
        <w:t>provenienza;</w:t>
      </w:r>
    </w:p>
    <w:p w:rsidR="00CD672C" w:rsidRDefault="00CD672C" w:rsidP="00CD67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di essere iscritto alle liste elettorali del comune di :____________________________________;</w:t>
      </w:r>
    </w:p>
    <w:p w:rsidR="00CD672C" w:rsidRDefault="00CD672C" w:rsidP="00CD67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di non essere escluso dall’elettorato politico attivo;</w:t>
      </w:r>
    </w:p>
    <w:p w:rsidR="00CD672C" w:rsidRDefault="00CD672C" w:rsidP="00CD67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di non avere un’età inferiore ai 18 anni compiuti e superiore all’età costituente il limite per il </w:t>
      </w:r>
      <w:r>
        <w:rPr>
          <w:rFonts w:ascii="Open Sans" w:hAnsi="Open Sans" w:cs="Open Sans"/>
          <w:sz w:val="21"/>
          <w:szCs w:val="21"/>
        </w:rPr>
        <w:tab/>
        <w:t>collocamento a riposo;</w:t>
      </w:r>
    </w:p>
    <w:p w:rsidR="00706F55" w:rsidRDefault="00CD672C" w:rsidP="00CD672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di essere in regola con gli obblighi di leva, (il requisito è necessario solo per in nati entro il </w:t>
      </w:r>
      <w:r>
        <w:rPr>
          <w:rFonts w:ascii="Open Sans" w:hAnsi="Open Sans" w:cs="Open Sans"/>
          <w:sz w:val="21"/>
          <w:szCs w:val="21"/>
        </w:rPr>
        <w:tab/>
        <w:t xml:space="preserve">31.12.1985 (L. n. 331/2000 e </w:t>
      </w:r>
      <w:proofErr w:type="spellStart"/>
      <w:r>
        <w:rPr>
          <w:rFonts w:ascii="Open Sans" w:hAnsi="Open Sans" w:cs="Open Sans"/>
          <w:sz w:val="21"/>
          <w:szCs w:val="21"/>
        </w:rPr>
        <w:t>D.Lgs.</w:t>
      </w:r>
      <w:proofErr w:type="spellEnd"/>
      <w:r>
        <w:rPr>
          <w:rFonts w:ascii="Open Sans" w:hAnsi="Open Sans" w:cs="Open Sans"/>
          <w:sz w:val="21"/>
          <w:szCs w:val="21"/>
        </w:rPr>
        <w:t xml:space="preserve"> n. 215/2001) assolti nell’anno _________, il cui foglio di </w:t>
      </w:r>
      <w:r>
        <w:rPr>
          <w:rFonts w:ascii="Open Sans" w:hAnsi="Open Sans" w:cs="Open Sans"/>
          <w:sz w:val="21"/>
          <w:szCs w:val="21"/>
        </w:rPr>
        <w:tab/>
        <w:t xml:space="preserve">congedo è stato rilasciato dal seguente ufficio (Distretto militare, Capitaneria di porto, ecc....) </w:t>
      </w:r>
      <w:r>
        <w:rPr>
          <w:rFonts w:ascii="Open Sans" w:hAnsi="Open Sans" w:cs="Open Sans"/>
          <w:sz w:val="21"/>
          <w:szCs w:val="21"/>
        </w:rPr>
        <w:tab/>
        <w:t xml:space="preserve">_________________________________________________________con sede in </w:t>
      </w:r>
    </w:p>
    <w:p w:rsidR="00706F55" w:rsidRDefault="00706F55" w:rsidP="00CD672C">
      <w:pPr>
        <w:rPr>
          <w:rFonts w:ascii="Open Sans" w:hAnsi="Open Sans" w:cs="Open Sans"/>
          <w:sz w:val="21"/>
          <w:szCs w:val="21"/>
        </w:rPr>
      </w:pPr>
    </w:p>
    <w:p w:rsidR="00706F55" w:rsidRDefault="00CD672C" w:rsidP="00CD672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 </w:t>
      </w:r>
      <w:r>
        <w:rPr>
          <w:rFonts w:ascii="Open Sans" w:hAnsi="Open Sans" w:cs="Open Sans"/>
          <w:sz w:val="21"/>
          <w:szCs w:val="21"/>
        </w:rPr>
        <w:tab/>
        <w:t>______________________________________ovvero di essere nella seguente posizione</w:t>
      </w:r>
    </w:p>
    <w:p w:rsidR="00706F55" w:rsidRDefault="00706F55" w:rsidP="00CD672C">
      <w:pPr>
        <w:rPr>
          <w:rFonts w:ascii="Open Sans" w:hAnsi="Open Sans" w:cs="Open Sans"/>
          <w:sz w:val="21"/>
          <w:szCs w:val="21"/>
        </w:rPr>
      </w:pPr>
    </w:p>
    <w:p w:rsidR="00CD672C" w:rsidRDefault="00CD672C" w:rsidP="00CD672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ab/>
        <w:t>(</w:t>
      </w:r>
      <w:proofErr w:type="gramStart"/>
      <w:r>
        <w:rPr>
          <w:rFonts w:ascii="Open Sans" w:hAnsi="Open Sans" w:cs="Open Sans"/>
          <w:sz w:val="21"/>
          <w:szCs w:val="21"/>
        </w:rPr>
        <w:t>esente</w:t>
      </w:r>
      <w:proofErr w:type="gramEnd"/>
      <w:r>
        <w:rPr>
          <w:rFonts w:ascii="Open Sans" w:hAnsi="Open Sans" w:cs="Open Sans"/>
          <w:sz w:val="21"/>
          <w:szCs w:val="21"/>
        </w:rPr>
        <w:t>, riformato ...) __________________________________________________________</w:t>
      </w: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  <w:bookmarkStart w:id="0" w:name="_GoBack"/>
      <w:bookmarkEnd w:id="0"/>
    </w:p>
    <w:p w:rsidR="00144F06" w:rsidRDefault="00144F06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CD672C">
      <w:pPr>
        <w:rPr>
          <w:rFonts w:ascii="Open Sans" w:hAnsi="Open Sans" w:cs="Open Sans"/>
          <w:sz w:val="21"/>
          <w:szCs w:val="21"/>
        </w:rPr>
      </w:pPr>
    </w:p>
    <w:p w:rsidR="00BB5743" w:rsidRDefault="00BB5743" w:rsidP="00BB574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la cui documentazione è presso il seguente ufficio (distretto ...) </w:t>
      </w:r>
      <w:r>
        <w:rPr>
          <w:rFonts w:ascii="Open Sans" w:hAnsi="Open Sans" w:cs="Open Sans"/>
          <w:sz w:val="21"/>
          <w:szCs w:val="21"/>
        </w:rPr>
        <w:tab/>
        <w:t>_____________________________________________________________________________;</w:t>
      </w:r>
    </w:p>
    <w:p w:rsidR="00BB5743" w:rsidRDefault="00BB5743" w:rsidP="00BB5743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di non essere stato destituito o dispensato dall’impiego presso una Pubblica Amministrazione </w:t>
      </w:r>
      <w:r>
        <w:rPr>
          <w:rFonts w:ascii="Open Sans" w:hAnsi="Open Sans" w:cs="Open Sans"/>
          <w:sz w:val="21"/>
          <w:szCs w:val="21"/>
        </w:rPr>
        <w:tab/>
        <w:t xml:space="preserve">per persistente insufficiente rendimento, ovvero licenziato a seguito di procedimento </w:t>
      </w:r>
      <w:r>
        <w:rPr>
          <w:rFonts w:ascii="Open Sans" w:hAnsi="Open Sans" w:cs="Open Sans"/>
          <w:sz w:val="21"/>
          <w:szCs w:val="21"/>
        </w:rPr>
        <w:tab/>
        <w:t xml:space="preserve">disciplinare, e di non essere decaduto da un impiego pubblico per averlo conseguito mediante la </w:t>
      </w:r>
      <w:r>
        <w:rPr>
          <w:rFonts w:ascii="Open Sans" w:hAnsi="Open Sans" w:cs="Open Sans"/>
          <w:sz w:val="21"/>
          <w:szCs w:val="21"/>
        </w:rPr>
        <w:tab/>
        <w:t xml:space="preserve">produzione di documenti falsi o viziati da invalidità non sanabile; </w:t>
      </w:r>
    </w:p>
    <w:p w:rsidR="00BB5743" w:rsidRDefault="00BB5743" w:rsidP="00BB5743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di non essere stato collocato a riposo ai sensi della legge 24 maggio 1970 n. 336 e successive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modificazioni ed integrazioni, nonché di non aver fruito del collocamento a riposo ai sensi del </w:t>
      </w:r>
      <w:r>
        <w:rPr>
          <w:rFonts w:ascii="Open Sans" w:hAnsi="Open Sans" w:cs="Open Sans"/>
          <w:color w:val="000000"/>
          <w:sz w:val="21"/>
          <w:szCs w:val="21"/>
        </w:rPr>
        <w:tab/>
        <w:t>D.P.R. 30 giugno 1972 n. 748;</w:t>
      </w:r>
    </w:p>
    <w:p w:rsidR="00BB5743" w:rsidRDefault="00BB5743" w:rsidP="00BB574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di non avere a proprio carico: </w:t>
      </w:r>
    </w:p>
    <w:p w:rsidR="00BB5743" w:rsidRDefault="00BB5743" w:rsidP="00BB5743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ab/>
        <w:t xml:space="preserve">- sentenze definitive di condanna o provvedimenti definitivi di misure di sicurezza o di </w:t>
      </w:r>
      <w:r>
        <w:rPr>
          <w:rFonts w:ascii="Open Sans" w:hAnsi="Open Sans" w:cs="Open Sans"/>
          <w:sz w:val="21"/>
          <w:szCs w:val="21"/>
        </w:rPr>
        <w:tab/>
        <w:t xml:space="preserve">prevenzione o procedimenti penali e/o amministrativi in corso, nei casi previsti dalla legge come </w:t>
      </w:r>
      <w:r>
        <w:rPr>
          <w:rFonts w:ascii="Open Sans" w:hAnsi="Open Sans" w:cs="Open Sans"/>
          <w:sz w:val="21"/>
          <w:szCs w:val="21"/>
        </w:rPr>
        <w:tab/>
        <w:t>causa di licenziamento;</w:t>
      </w:r>
    </w:p>
    <w:p w:rsidR="00BB5743" w:rsidRDefault="00BB5743" w:rsidP="00BB5743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ab/>
        <w:t xml:space="preserve">- sentenze definitive di condanna o provvedimenti definitivi di misure di sicurezza o di </w:t>
      </w:r>
      <w:r>
        <w:rPr>
          <w:rFonts w:ascii="Open Sans" w:hAnsi="Open Sans" w:cs="Open Sans"/>
          <w:sz w:val="21"/>
          <w:szCs w:val="21"/>
        </w:rPr>
        <w:tab/>
        <w:t xml:space="preserve">prevenzione o procedimenti penali e/o amministrativi in corso che possano costituire </w:t>
      </w:r>
      <w:r>
        <w:rPr>
          <w:rFonts w:ascii="Open Sans" w:hAnsi="Open Sans" w:cs="Open Sans"/>
          <w:sz w:val="21"/>
          <w:szCs w:val="21"/>
        </w:rPr>
        <w:tab/>
        <w:t xml:space="preserve">impedimento all’instaurazione e/o mantenimento del rapporto di lavoro dei dipendenti della </w:t>
      </w:r>
      <w:r>
        <w:rPr>
          <w:rFonts w:ascii="Open Sans" w:hAnsi="Open Sans" w:cs="Open Sans"/>
          <w:sz w:val="21"/>
          <w:szCs w:val="21"/>
        </w:rPr>
        <w:tab/>
        <w:t>Pubblica Amministrazione;</w:t>
      </w:r>
    </w:p>
    <w:p w:rsidR="00BB5743" w:rsidRDefault="00BB5743" w:rsidP="00BB5743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di avere idoneità fisica al profilo da ricoprire ed alle mansioni da svolgere.</w:t>
      </w:r>
      <w:r>
        <w:rPr>
          <w:rFonts w:ascii="Open Sans" w:hAnsi="Open Sans" w:cs="Open Sans"/>
          <w:sz w:val="21"/>
          <w:szCs w:val="21"/>
        </w:rPr>
        <w:tab/>
      </w:r>
    </w:p>
    <w:p w:rsidR="00BB5743" w:rsidRDefault="00BB5743" w:rsidP="00BB5743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II.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di possedere i requisiti di ordine speciale di cui al comma 4.2. dell’Avviso di selezione ed, in </w:t>
      </w:r>
      <w:r>
        <w:rPr>
          <w:rFonts w:ascii="Open Sans" w:hAnsi="Open Sans" w:cs="Open Sans"/>
          <w:color w:val="000000"/>
          <w:sz w:val="21"/>
          <w:szCs w:val="21"/>
        </w:rPr>
        <w:tab/>
        <w:t>particolare:</w:t>
      </w:r>
    </w:p>
    <w:p w:rsidR="00BB5743" w:rsidRDefault="00BB5743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a)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di essere in possesso del requisito di cui al comma 4.2.,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lett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a), dell’Avviso di selezione, per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aver conseguito la Licenza di scuola media inferiore (indicare l’Istituto presso cui il titolo è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stato conseguito, il voto e la data di </w:t>
      </w:r>
      <w:r>
        <w:rPr>
          <w:rFonts w:ascii="Open Sans" w:hAnsi="Open Sans" w:cs="Open Sans"/>
          <w:color w:val="000000"/>
          <w:sz w:val="21"/>
          <w:szCs w:val="21"/>
        </w:rPr>
        <w:tab/>
        <w:t>conseguimento)</w:t>
      </w:r>
    </w:p>
    <w:p w:rsidR="00BB5743" w:rsidRDefault="00BB5743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ab/>
        <w:t>_____________________________________________________________________________</w:t>
      </w:r>
    </w:p>
    <w:p w:rsidR="00BB5743" w:rsidRDefault="00BB5743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ab/>
        <w:t>_____________________________________________________________________________</w:t>
      </w:r>
    </w:p>
    <w:p w:rsidR="00BB5743" w:rsidRDefault="00BB5743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b)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di essere in possesso del requisito di cui al comma 4.2.,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lett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b), dell’Avviso di selezione, per </w:t>
      </w:r>
      <w:r>
        <w:rPr>
          <w:rFonts w:ascii="Open Sans" w:hAnsi="Open Sans" w:cs="Open Sans"/>
          <w:color w:val="000000"/>
          <w:sz w:val="21"/>
          <w:szCs w:val="21"/>
        </w:rPr>
        <w:tab/>
        <w:t>possedere la patente D in corso di validità (indicare il numero di patente e la data di scadenza)</w:t>
      </w:r>
    </w:p>
    <w:p w:rsidR="00BB5743" w:rsidRDefault="00BB5743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ab/>
        <w:t>_____________________________________________________________________________</w:t>
      </w:r>
    </w:p>
    <w:p w:rsidR="00BB5743" w:rsidRDefault="00BB5743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ab/>
        <w:t>_____________________________________________________________________________</w:t>
      </w:r>
    </w:p>
    <w:p w:rsidR="002B0609" w:rsidRDefault="002B0609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BB574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B5743" w:rsidRDefault="00BB5743" w:rsidP="00CD672C"/>
    <w:p w:rsidR="002B0609" w:rsidRDefault="002B0609" w:rsidP="00CD672C"/>
    <w:p w:rsidR="002B0609" w:rsidRDefault="002B0609" w:rsidP="00CD672C"/>
    <w:p w:rsidR="002B0609" w:rsidRDefault="002B0609" w:rsidP="00CD672C"/>
    <w:p w:rsidR="00A03D42" w:rsidRDefault="00A03D42" w:rsidP="00CD672C"/>
    <w:p w:rsidR="00A03D42" w:rsidRDefault="00A03D42" w:rsidP="00CD672C"/>
    <w:p w:rsidR="002B0609" w:rsidRDefault="002B0609" w:rsidP="002B060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c)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di essere in possesso del requisito di cui al comma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4.2.,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lett.c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), dell’Avviso di selezione, per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essere in possesso della carta di qualificazione del conducente per trasporto di persone in </w:t>
      </w:r>
      <w:r>
        <w:rPr>
          <w:rFonts w:ascii="Open Sans" w:hAnsi="Open Sans" w:cs="Open Sans"/>
          <w:color w:val="000000"/>
          <w:sz w:val="21"/>
          <w:szCs w:val="21"/>
        </w:rPr>
        <w:tab/>
        <w:t>corso di validità (indicare il numero del documento e la data di scadenza)</w:t>
      </w:r>
    </w:p>
    <w:p w:rsidR="002B0609" w:rsidRDefault="002B0609" w:rsidP="002B060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ab/>
        <w:t>_____________________________________________________________________________</w:t>
      </w:r>
    </w:p>
    <w:p w:rsidR="002B0609" w:rsidRDefault="002B0609" w:rsidP="002B060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ab/>
        <w:t>_____________________________________________________________________________</w:t>
      </w: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III.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di aver preso conoscenza e di accettare integralmente ed incondizionatamente tutte le </w:t>
      </w:r>
      <w:r>
        <w:rPr>
          <w:rFonts w:ascii="Open Sans" w:hAnsi="Open Sans" w:cs="Open Sans"/>
          <w:color w:val="000000"/>
          <w:sz w:val="21"/>
          <w:szCs w:val="21"/>
        </w:rPr>
        <w:tab/>
        <w:t>prescrizioni e le condizioni dell’Avviso di selezione;</w:t>
      </w: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IV.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ai sensi e per gli effetti del Regolamento UE 679/2016 del Parlamento e del Consiglio del 27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aprile 2016, di essere informato/a e di accettare che i dati personali raccolti saranno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trattati anche con strumenti informatici, esclusivamente nell’ambito </w:t>
      </w:r>
      <w:r>
        <w:rPr>
          <w:rFonts w:ascii="Open Sans" w:hAnsi="Open Sans" w:cs="Open Sans"/>
          <w:color w:val="000000"/>
          <w:sz w:val="21"/>
          <w:szCs w:val="21"/>
        </w:rPr>
        <w:tab/>
        <w:t xml:space="preserve">della procedura di </w:t>
      </w:r>
      <w:r>
        <w:rPr>
          <w:rFonts w:ascii="Open Sans" w:hAnsi="Open Sans" w:cs="Open Sans"/>
          <w:color w:val="000000"/>
          <w:sz w:val="21"/>
          <w:szCs w:val="21"/>
        </w:rPr>
        <w:tab/>
        <w:t>selezione per la quale la dichiarazione medesima viene resa;</w:t>
      </w:r>
    </w:p>
    <w:p w:rsidR="002B0609" w:rsidRDefault="002B0609" w:rsidP="002B0609">
      <w:pPr>
        <w:pStyle w:val="NormaleWeb"/>
        <w:shd w:val="clear" w:color="auto" w:fill="FFFFFF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rFonts w:ascii="Open Sans" w:hAnsi="Open Sans" w:cs="Open Sans"/>
          <w:b/>
          <w:color w:val="000000"/>
          <w:sz w:val="21"/>
          <w:szCs w:val="21"/>
        </w:rPr>
        <w:t>ALLEGA</w:t>
      </w: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copia fotostatica del documento d’identità in corso di validità.</w:t>
      </w: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________________________, lì ______________________</w:t>
      </w: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B0609" w:rsidRDefault="002B0609" w:rsidP="002B0609">
      <w:pPr>
        <w:pStyle w:val="NormaleWeb"/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FIRMA</w:t>
      </w:r>
    </w:p>
    <w:p w:rsidR="002B0609" w:rsidRDefault="002B0609" w:rsidP="00CD672C"/>
    <w:sectPr w:rsidR="002B0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36" w:rsidRDefault="00B21836" w:rsidP="009B487A">
      <w:r>
        <w:separator/>
      </w:r>
    </w:p>
  </w:endnote>
  <w:endnote w:type="continuationSeparator" w:id="0">
    <w:p w:rsidR="00B21836" w:rsidRDefault="00B21836" w:rsidP="009B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7A" w:rsidRDefault="009B48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7A" w:rsidRDefault="009B48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7A" w:rsidRDefault="009B48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36" w:rsidRDefault="00B21836" w:rsidP="009B487A">
      <w:r>
        <w:separator/>
      </w:r>
    </w:p>
  </w:footnote>
  <w:footnote w:type="continuationSeparator" w:id="0">
    <w:p w:rsidR="00B21836" w:rsidRDefault="00B21836" w:rsidP="009B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7A" w:rsidRDefault="009B48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7A" w:rsidRDefault="009B48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-681991</wp:posOffset>
          </wp:positionH>
          <wp:positionV relativeFrom="paragraph">
            <wp:posOffset>-354331</wp:posOffset>
          </wp:positionV>
          <wp:extent cx="7496175" cy="106010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AMSC VIA FERRARIS PDF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00" cy="10613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7A" w:rsidRDefault="009B48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E81"/>
    <w:multiLevelType w:val="hybridMultilevel"/>
    <w:tmpl w:val="F95E58B2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7A"/>
    <w:rsid w:val="000D616C"/>
    <w:rsid w:val="000F0257"/>
    <w:rsid w:val="00144F06"/>
    <w:rsid w:val="0024442C"/>
    <w:rsid w:val="002B0609"/>
    <w:rsid w:val="00340F53"/>
    <w:rsid w:val="00466560"/>
    <w:rsid w:val="00527B27"/>
    <w:rsid w:val="00706F55"/>
    <w:rsid w:val="00976AEE"/>
    <w:rsid w:val="009B487A"/>
    <w:rsid w:val="00A03D42"/>
    <w:rsid w:val="00B21836"/>
    <w:rsid w:val="00BB5743"/>
    <w:rsid w:val="00CD672C"/>
    <w:rsid w:val="00E0181B"/>
    <w:rsid w:val="00E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DCD45-16B9-48F2-AFE2-55318BD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B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8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87A"/>
  </w:style>
  <w:style w:type="paragraph" w:styleId="Pidipagina">
    <w:name w:val="footer"/>
    <w:basedOn w:val="Normale"/>
    <w:link w:val="PidipaginaCarattere"/>
    <w:uiPriority w:val="99"/>
    <w:unhideWhenUsed/>
    <w:rsid w:val="009B48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87A"/>
  </w:style>
  <w:style w:type="paragraph" w:styleId="NormaleWeb">
    <w:name w:val="Normal (Web)"/>
    <w:basedOn w:val="Normale"/>
    <w:uiPriority w:val="99"/>
    <w:semiHidden/>
    <w:unhideWhenUsed/>
    <w:rsid w:val="00527B2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Grandi</dc:creator>
  <cp:keywords/>
  <dc:description/>
  <cp:lastModifiedBy>Moglia Lucia</cp:lastModifiedBy>
  <cp:revision>8</cp:revision>
  <dcterms:created xsi:type="dcterms:W3CDTF">2021-05-10T10:15:00Z</dcterms:created>
  <dcterms:modified xsi:type="dcterms:W3CDTF">2022-09-16T09:12:00Z</dcterms:modified>
</cp:coreProperties>
</file>